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0" w:type="dxa"/>
        <w:tblLook w:val="04A0" w:firstRow="1" w:lastRow="0" w:firstColumn="1" w:lastColumn="0" w:noHBand="0" w:noVBand="1"/>
      </w:tblPr>
      <w:tblGrid>
        <w:gridCol w:w="3190"/>
        <w:gridCol w:w="3190"/>
        <w:gridCol w:w="3191"/>
      </w:tblGrid>
      <w:tr w:rsidR="0066543C" w:rsidTr="0066543C">
        <w:tc>
          <w:tcPr>
            <w:tcW w:w="3190" w:type="dxa"/>
            <w:tcBorders>
              <w:top w:val="single" w:sz="4" w:space="0" w:color="auto"/>
              <w:left w:val="single" w:sz="4" w:space="0" w:color="auto"/>
              <w:bottom w:val="single" w:sz="4" w:space="0" w:color="auto"/>
              <w:right w:val="single" w:sz="4" w:space="0" w:color="auto"/>
            </w:tcBorders>
            <w:hideMark/>
          </w:tcPr>
          <w:p w:rsidR="0066543C" w:rsidRDefault="0066543C">
            <w:pPr>
              <w:rPr>
                <w:rFonts w:ascii="Times New Roman" w:hAnsi="Times New Roman" w:cs="Times New Roman"/>
                <w:sz w:val="28"/>
                <w:szCs w:val="28"/>
              </w:rPr>
            </w:pPr>
            <w:r>
              <w:rPr>
                <w:rFonts w:ascii="Times New Roman" w:hAnsi="Times New Roman" w:cs="Times New Roman"/>
                <w:sz w:val="28"/>
                <w:szCs w:val="28"/>
              </w:rPr>
              <w:t>Класс: 8б</w:t>
            </w:r>
          </w:p>
        </w:tc>
        <w:tc>
          <w:tcPr>
            <w:tcW w:w="3190" w:type="dxa"/>
            <w:tcBorders>
              <w:top w:val="single" w:sz="4" w:space="0" w:color="auto"/>
              <w:left w:val="single" w:sz="4" w:space="0" w:color="auto"/>
              <w:bottom w:val="single" w:sz="4" w:space="0" w:color="auto"/>
              <w:right w:val="single" w:sz="4" w:space="0" w:color="auto"/>
            </w:tcBorders>
            <w:hideMark/>
          </w:tcPr>
          <w:p w:rsidR="0066543C" w:rsidRDefault="0066543C">
            <w:pPr>
              <w:rPr>
                <w:rFonts w:ascii="Times New Roman" w:hAnsi="Times New Roman" w:cs="Times New Roman"/>
                <w:sz w:val="28"/>
                <w:szCs w:val="28"/>
              </w:rPr>
            </w:pPr>
            <w:r>
              <w:rPr>
                <w:rFonts w:ascii="Times New Roman" w:hAnsi="Times New Roman" w:cs="Times New Roman"/>
                <w:sz w:val="28"/>
                <w:szCs w:val="28"/>
              </w:rPr>
              <w:t>Предмет: чтение и развитие речи</w:t>
            </w:r>
          </w:p>
        </w:tc>
        <w:tc>
          <w:tcPr>
            <w:tcW w:w="3191" w:type="dxa"/>
            <w:tcBorders>
              <w:top w:val="single" w:sz="4" w:space="0" w:color="auto"/>
              <w:left w:val="single" w:sz="4" w:space="0" w:color="auto"/>
              <w:bottom w:val="single" w:sz="4" w:space="0" w:color="auto"/>
              <w:right w:val="single" w:sz="4" w:space="0" w:color="auto"/>
            </w:tcBorders>
            <w:hideMark/>
          </w:tcPr>
          <w:p w:rsidR="0066543C" w:rsidRDefault="0066543C">
            <w:pPr>
              <w:jc w:val="center"/>
              <w:rPr>
                <w:rFonts w:ascii="Times New Roman" w:hAnsi="Times New Roman" w:cs="Times New Roman"/>
                <w:sz w:val="28"/>
              </w:rPr>
            </w:pPr>
            <w:r>
              <w:rPr>
                <w:rFonts w:ascii="Times New Roman" w:hAnsi="Times New Roman" w:cs="Times New Roman"/>
                <w:sz w:val="28"/>
              </w:rPr>
              <w:t xml:space="preserve">Учитель: А.А. </w:t>
            </w:r>
            <w:proofErr w:type="spellStart"/>
            <w:r>
              <w:rPr>
                <w:rFonts w:ascii="Times New Roman" w:hAnsi="Times New Roman" w:cs="Times New Roman"/>
                <w:sz w:val="28"/>
              </w:rPr>
              <w:t>Кампаускайте</w:t>
            </w:r>
            <w:proofErr w:type="spellEnd"/>
            <w:r>
              <w:rPr>
                <w:rFonts w:ascii="Times New Roman" w:hAnsi="Times New Roman" w:cs="Times New Roman"/>
                <w:sz w:val="28"/>
              </w:rPr>
              <w:t xml:space="preserve"> </w:t>
            </w:r>
          </w:p>
        </w:tc>
      </w:tr>
      <w:tr w:rsidR="0066543C" w:rsidTr="0066543C">
        <w:tc>
          <w:tcPr>
            <w:tcW w:w="6380" w:type="dxa"/>
            <w:gridSpan w:val="2"/>
            <w:tcBorders>
              <w:top w:val="single" w:sz="4" w:space="0" w:color="auto"/>
              <w:left w:val="single" w:sz="4" w:space="0" w:color="auto"/>
              <w:bottom w:val="single" w:sz="4" w:space="0" w:color="auto"/>
              <w:right w:val="single" w:sz="4" w:space="0" w:color="auto"/>
            </w:tcBorders>
            <w:hideMark/>
          </w:tcPr>
          <w:p w:rsidR="0066543C" w:rsidRDefault="0066543C" w:rsidP="0066543C">
            <w:pPr>
              <w:jc w:val="both"/>
              <w:rPr>
                <w:rFonts w:ascii="Times New Roman" w:hAnsi="Times New Roman" w:cs="Times New Roman"/>
                <w:b/>
                <w:sz w:val="28"/>
              </w:rPr>
            </w:pPr>
            <w:r>
              <w:rPr>
                <w:rFonts w:ascii="Times New Roman" w:hAnsi="Times New Roman" w:cs="Times New Roman"/>
                <w:sz w:val="28"/>
                <w:szCs w:val="28"/>
              </w:rPr>
              <w:t>Тема урока:</w:t>
            </w:r>
            <w:r>
              <w:rPr>
                <w:rFonts w:ascii="Times New Roman" w:hAnsi="Times New Roman" w:cs="Times New Roman"/>
                <w:b/>
                <w:sz w:val="28"/>
              </w:rPr>
              <w:t xml:space="preserve">  М.Ю. Лермонтов «</w:t>
            </w:r>
            <w:proofErr w:type="gramStart"/>
            <w:r>
              <w:rPr>
                <w:rFonts w:ascii="Times New Roman" w:hAnsi="Times New Roman" w:cs="Times New Roman"/>
                <w:b/>
                <w:sz w:val="28"/>
              </w:rPr>
              <w:t>Песня про царя</w:t>
            </w:r>
            <w:proofErr w:type="gramEnd"/>
            <w:r>
              <w:rPr>
                <w:rFonts w:ascii="Times New Roman" w:hAnsi="Times New Roman" w:cs="Times New Roman"/>
                <w:b/>
                <w:sz w:val="28"/>
              </w:rPr>
              <w:t xml:space="preserve"> Ивана Васильевича, молодого опричника и удалого купца Калашникова</w:t>
            </w:r>
            <w:r>
              <w:rPr>
                <w:rFonts w:ascii="Times New Roman" w:hAnsi="Times New Roman" w:cs="Times New Roman"/>
                <w:b/>
                <w:sz w:val="28"/>
              </w:rPr>
              <w:t>»</w:t>
            </w:r>
            <w:r w:rsidR="007B32F4">
              <w:rPr>
                <w:rFonts w:ascii="Times New Roman" w:hAnsi="Times New Roman" w:cs="Times New Roman"/>
                <w:b/>
                <w:sz w:val="28"/>
              </w:rPr>
              <w:t xml:space="preserve"> - 1 часть</w:t>
            </w:r>
          </w:p>
        </w:tc>
        <w:tc>
          <w:tcPr>
            <w:tcW w:w="3191" w:type="dxa"/>
            <w:tcBorders>
              <w:top w:val="single" w:sz="4" w:space="0" w:color="auto"/>
              <w:left w:val="single" w:sz="4" w:space="0" w:color="auto"/>
              <w:bottom w:val="single" w:sz="4" w:space="0" w:color="auto"/>
              <w:right w:val="single" w:sz="4" w:space="0" w:color="auto"/>
            </w:tcBorders>
            <w:hideMark/>
          </w:tcPr>
          <w:p w:rsidR="0066543C" w:rsidRDefault="0066543C" w:rsidP="0066543C">
            <w:pPr>
              <w:jc w:val="center"/>
              <w:rPr>
                <w:rFonts w:ascii="Times New Roman" w:hAnsi="Times New Roman" w:cs="Times New Roman"/>
                <w:b/>
                <w:sz w:val="28"/>
              </w:rPr>
            </w:pPr>
            <w:r>
              <w:rPr>
                <w:rFonts w:ascii="Times New Roman" w:hAnsi="Times New Roman" w:cs="Times New Roman"/>
                <w:sz w:val="28"/>
                <w:szCs w:val="28"/>
              </w:rPr>
              <w:t>Дата: 15</w:t>
            </w:r>
            <w:r>
              <w:rPr>
                <w:rFonts w:ascii="Times New Roman" w:hAnsi="Times New Roman" w:cs="Times New Roman"/>
                <w:sz w:val="28"/>
                <w:szCs w:val="28"/>
              </w:rPr>
              <w:t>.11. 21</w:t>
            </w:r>
          </w:p>
        </w:tc>
      </w:tr>
    </w:tbl>
    <w:p w:rsidR="0066543C" w:rsidRDefault="0066543C" w:rsidP="0066543C">
      <w:pPr>
        <w:spacing w:after="0" w:line="240" w:lineRule="auto"/>
        <w:rPr>
          <w:rFonts w:ascii="Times New Roman" w:hAnsi="Times New Roman" w:cs="Times New Roman"/>
          <w:sz w:val="28"/>
          <w:szCs w:val="28"/>
        </w:rPr>
      </w:pPr>
    </w:p>
    <w:p w:rsidR="0066543C" w:rsidRDefault="0066543C" w:rsidP="0066543C">
      <w:pPr>
        <w:spacing w:after="0" w:line="240" w:lineRule="auto"/>
        <w:jc w:val="both"/>
        <w:rPr>
          <w:rFonts w:ascii="Times New Roman" w:hAnsi="Times New Roman" w:cs="Times New Roman"/>
          <w:sz w:val="28"/>
          <w:szCs w:val="28"/>
        </w:rPr>
      </w:pPr>
      <w:r>
        <w:rPr>
          <w:rFonts w:ascii="Times New Roman" w:hAnsi="Times New Roman" w:cs="Times New Roman"/>
          <w:b/>
          <w:sz w:val="28"/>
        </w:rPr>
        <w:t xml:space="preserve"> </w:t>
      </w:r>
      <w:r>
        <w:rPr>
          <w:rFonts w:ascii="Times New Roman" w:hAnsi="Times New Roman" w:cs="Times New Roman"/>
          <w:sz w:val="28"/>
          <w:szCs w:val="28"/>
        </w:rPr>
        <w:t>1.</w:t>
      </w:r>
      <w:r>
        <w:rPr>
          <w:rFonts w:ascii="Times New Roman" w:hAnsi="Times New Roman" w:cs="Times New Roman"/>
          <w:b/>
          <w:sz w:val="28"/>
          <w:szCs w:val="28"/>
        </w:rPr>
        <w:t>Организационный момент</w:t>
      </w:r>
      <w:r>
        <w:rPr>
          <w:rFonts w:ascii="Times New Roman" w:hAnsi="Times New Roman" w:cs="Times New Roman"/>
          <w:sz w:val="28"/>
          <w:szCs w:val="28"/>
        </w:rPr>
        <w:t xml:space="preserve">: Подготовить учебник «чтение» </w:t>
      </w:r>
    </w:p>
    <w:p w:rsidR="0066543C" w:rsidRDefault="0066543C" w:rsidP="00665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 класса.</w:t>
      </w:r>
    </w:p>
    <w:p w:rsidR="0066543C" w:rsidRPr="00702D43" w:rsidRDefault="0066543C" w:rsidP="0066543C">
      <w:pPr>
        <w:spacing w:after="0" w:line="240" w:lineRule="auto"/>
        <w:jc w:val="both"/>
        <w:rPr>
          <w:rFonts w:ascii="Times New Roman" w:hAnsi="Times New Roman" w:cs="Times New Roman"/>
          <w:b/>
          <w:sz w:val="40"/>
        </w:rPr>
      </w:pPr>
      <w:r>
        <w:rPr>
          <w:rFonts w:ascii="Times New Roman" w:hAnsi="Times New Roman" w:cs="Times New Roman"/>
          <w:b/>
          <w:sz w:val="28"/>
        </w:rPr>
        <w:t>2. Работа по теме.</w:t>
      </w:r>
      <w:r w:rsidR="00702D43" w:rsidRPr="00702D43">
        <w:rPr>
          <w:color w:val="333333"/>
          <w:sz w:val="21"/>
          <w:szCs w:val="21"/>
          <w:shd w:val="clear" w:color="auto" w:fill="FFFFFF"/>
        </w:rPr>
        <w:t xml:space="preserve"> </w:t>
      </w:r>
      <w:r w:rsidR="00702D43" w:rsidRPr="00702D43">
        <w:rPr>
          <w:rFonts w:ascii="Times New Roman" w:hAnsi="Times New Roman" w:cs="Times New Roman"/>
          <w:color w:val="333333"/>
          <w:sz w:val="28"/>
          <w:szCs w:val="21"/>
          <w:shd w:val="clear" w:color="auto" w:fill="FFFFFF"/>
        </w:rPr>
        <w:t>«</w:t>
      </w:r>
      <w:proofErr w:type="gramStart"/>
      <w:r w:rsidR="00702D43" w:rsidRPr="00702D43">
        <w:rPr>
          <w:rFonts w:ascii="Times New Roman" w:hAnsi="Times New Roman" w:cs="Times New Roman"/>
          <w:color w:val="333333"/>
          <w:sz w:val="28"/>
          <w:szCs w:val="21"/>
          <w:shd w:val="clear" w:color="auto" w:fill="FFFFFF"/>
        </w:rPr>
        <w:t>Песню про купца</w:t>
      </w:r>
      <w:proofErr w:type="gramEnd"/>
      <w:r w:rsidR="00702D43" w:rsidRPr="00702D43">
        <w:rPr>
          <w:rFonts w:ascii="Times New Roman" w:hAnsi="Times New Roman" w:cs="Times New Roman"/>
          <w:color w:val="333333"/>
          <w:sz w:val="28"/>
          <w:szCs w:val="21"/>
          <w:shd w:val="clear" w:color="auto" w:fill="FFFFFF"/>
        </w:rPr>
        <w:t xml:space="preserve"> Калашникова» Михаил Юрьевич написал в 1837 году, когда был в ссылке на Кавказе. Возможно, толчком к написанию поэмы стали нравственные и политические проблемы эпохи правления царя Николая I, сославшего на Кавказ М. Ю. Лермонтова за стихотворение «Смерть поэта», можно также предположить, что поэма стала откликом на трагическую смерть Александра Сергеевича Пушкина, который погиб на дуэли, отстаивая честь своей семьи.</w:t>
      </w:r>
    </w:p>
    <w:p w:rsidR="007B32F4" w:rsidRPr="007B32F4" w:rsidRDefault="007B32F4" w:rsidP="0066543C">
      <w:pPr>
        <w:spacing w:after="0" w:line="240" w:lineRule="auto"/>
        <w:jc w:val="both"/>
        <w:rPr>
          <w:rFonts w:ascii="Times New Roman" w:hAnsi="Times New Roman" w:cs="Times New Roman"/>
          <w:sz w:val="28"/>
        </w:rPr>
      </w:pPr>
      <w:r w:rsidRPr="007B32F4">
        <w:rPr>
          <w:rFonts w:ascii="Times New Roman" w:hAnsi="Times New Roman" w:cs="Times New Roman"/>
          <w:sz w:val="28"/>
        </w:rPr>
        <w:t>Посмотрите по ссылке «</w:t>
      </w:r>
      <w:proofErr w:type="gramStart"/>
      <w:r w:rsidRPr="007B32F4">
        <w:rPr>
          <w:rFonts w:ascii="Times New Roman" w:hAnsi="Times New Roman" w:cs="Times New Roman"/>
          <w:sz w:val="28"/>
        </w:rPr>
        <w:t>Песня про царя</w:t>
      </w:r>
      <w:proofErr w:type="gramEnd"/>
      <w:r w:rsidRPr="007B32F4">
        <w:rPr>
          <w:rFonts w:ascii="Times New Roman" w:hAnsi="Times New Roman" w:cs="Times New Roman"/>
          <w:sz w:val="28"/>
        </w:rPr>
        <w:t xml:space="preserve"> Ивана Васильевича, молодого опричника и удалого купца Калашникова»</w:t>
      </w:r>
      <w:r w:rsidR="00702D43">
        <w:rPr>
          <w:rFonts w:ascii="Times New Roman" w:hAnsi="Times New Roman" w:cs="Times New Roman"/>
          <w:sz w:val="28"/>
        </w:rPr>
        <w:t>.</w:t>
      </w:r>
      <w:r w:rsidR="00A76B47">
        <w:rPr>
          <w:rFonts w:ascii="Times New Roman" w:hAnsi="Times New Roman" w:cs="Times New Roman"/>
          <w:sz w:val="28"/>
        </w:rPr>
        <w:t xml:space="preserve"> После просмотра ответьте на вопрос: Чем вызвал гнев царя молодой опричник </w:t>
      </w:r>
      <w:proofErr w:type="spellStart"/>
      <w:r w:rsidR="00A76B47">
        <w:rPr>
          <w:rFonts w:ascii="Times New Roman" w:hAnsi="Times New Roman" w:cs="Times New Roman"/>
          <w:sz w:val="28"/>
        </w:rPr>
        <w:t>Кирибеевич</w:t>
      </w:r>
      <w:proofErr w:type="spellEnd"/>
      <w:r w:rsidR="00A76B47">
        <w:rPr>
          <w:rFonts w:ascii="Times New Roman" w:hAnsi="Times New Roman" w:cs="Times New Roman"/>
          <w:sz w:val="28"/>
        </w:rPr>
        <w:t>?</w:t>
      </w:r>
    </w:p>
    <w:p w:rsidR="0066543C" w:rsidRDefault="007B32F4" w:rsidP="0066543C">
      <w:pPr>
        <w:spacing w:after="0" w:line="240" w:lineRule="auto"/>
        <w:jc w:val="both"/>
        <w:rPr>
          <w:rFonts w:ascii="Times New Roman" w:hAnsi="Times New Roman" w:cs="Times New Roman"/>
          <w:b/>
          <w:sz w:val="28"/>
        </w:rPr>
      </w:pPr>
      <w:hyperlink r:id="rId5" w:history="1">
        <w:r w:rsidRPr="001F7E79">
          <w:rPr>
            <w:rStyle w:val="a6"/>
            <w:rFonts w:ascii="Times New Roman" w:hAnsi="Times New Roman" w:cs="Times New Roman"/>
            <w:b/>
            <w:sz w:val="28"/>
          </w:rPr>
          <w:t>https://yandex.ru/video/preview/?text=конспект+урока+песня+про+царя+ивана+васильевича+молодого+опричника+и+удалого+купца+калашникова+1+часть&amp;path=wizard&amp;pa</w:t>
        </w:r>
        <w:r w:rsidRPr="001F7E79">
          <w:rPr>
            <w:rStyle w:val="a6"/>
            <w:rFonts w:ascii="Times New Roman" w:hAnsi="Times New Roman" w:cs="Times New Roman"/>
            <w:b/>
            <w:sz w:val="28"/>
          </w:rPr>
          <w:t>r</w:t>
        </w:r>
        <w:r w:rsidRPr="001F7E79">
          <w:rPr>
            <w:rStyle w:val="a6"/>
            <w:rFonts w:ascii="Times New Roman" w:hAnsi="Times New Roman" w:cs="Times New Roman"/>
            <w:b/>
            <w:sz w:val="28"/>
          </w:rPr>
          <w:t>ent-re</w:t>
        </w:r>
        <w:r w:rsidRPr="001F7E79">
          <w:rPr>
            <w:rStyle w:val="a6"/>
            <w:rFonts w:ascii="Times New Roman" w:hAnsi="Times New Roman" w:cs="Times New Roman"/>
            <w:b/>
            <w:sz w:val="28"/>
          </w:rPr>
          <w:t>q</w:t>
        </w:r>
        <w:r w:rsidRPr="001F7E79">
          <w:rPr>
            <w:rStyle w:val="a6"/>
            <w:rFonts w:ascii="Times New Roman" w:hAnsi="Times New Roman" w:cs="Times New Roman"/>
            <w:b/>
            <w:sz w:val="28"/>
          </w:rPr>
          <w:t>id=1636952887047710-7014431323076774782-vla1-4461-vla-l7-balancer-8080-BAL-7716&amp;wiz_type=v4thumbs&amp;filmId=15356831973238105388&amp;url=http%3A%2F%2Fwww.youtube.com%2Fwatch%3Fv%3DIzev2QU96Vo</w:t>
        </w:r>
      </w:hyperlink>
      <w:r>
        <w:rPr>
          <w:rFonts w:ascii="Times New Roman" w:hAnsi="Times New Roman" w:cs="Times New Roman"/>
          <w:b/>
          <w:sz w:val="28"/>
        </w:rPr>
        <w:t xml:space="preserve"> </w:t>
      </w:r>
    </w:p>
    <w:p w:rsidR="00A76B47" w:rsidRPr="007B32F4" w:rsidRDefault="00A76B47" w:rsidP="00A76B47">
      <w:pPr>
        <w:spacing w:after="0" w:line="240" w:lineRule="auto"/>
        <w:jc w:val="both"/>
        <w:rPr>
          <w:rFonts w:ascii="Times New Roman" w:hAnsi="Times New Roman" w:cs="Times New Roman"/>
          <w:sz w:val="28"/>
        </w:rPr>
      </w:pPr>
      <w:r>
        <w:rPr>
          <w:rFonts w:ascii="Times New Roman" w:hAnsi="Times New Roman" w:cs="Times New Roman"/>
          <w:sz w:val="28"/>
        </w:rPr>
        <w:t xml:space="preserve">Чем вызвал гнев царя молодой опричник </w:t>
      </w:r>
      <w:proofErr w:type="spellStart"/>
      <w:r>
        <w:rPr>
          <w:rFonts w:ascii="Times New Roman" w:hAnsi="Times New Roman" w:cs="Times New Roman"/>
          <w:sz w:val="28"/>
        </w:rPr>
        <w:t>Кирибеевич</w:t>
      </w:r>
      <w:proofErr w:type="spellEnd"/>
      <w:r>
        <w:rPr>
          <w:rFonts w:ascii="Times New Roman" w:hAnsi="Times New Roman" w:cs="Times New Roman"/>
          <w:sz w:val="28"/>
        </w:rPr>
        <w:t>?</w:t>
      </w:r>
    </w:p>
    <w:p w:rsidR="0066543C" w:rsidRPr="00A76B47" w:rsidRDefault="0066543C" w:rsidP="00A76B47">
      <w:pPr>
        <w:spacing w:after="0" w:line="240" w:lineRule="auto"/>
        <w:jc w:val="both"/>
        <w:rPr>
          <w:rFonts w:ascii="Times New Roman" w:hAnsi="Times New Roman" w:cs="Times New Roman"/>
          <w:sz w:val="28"/>
        </w:rPr>
      </w:pPr>
    </w:p>
    <w:p w:rsidR="0066543C" w:rsidRDefault="00702D43" w:rsidP="0066543C">
      <w:pPr>
        <w:spacing w:after="0" w:line="240" w:lineRule="auto"/>
        <w:jc w:val="both"/>
        <w:rPr>
          <w:rFonts w:ascii="Times New Roman" w:hAnsi="Times New Roman" w:cs="Times New Roman"/>
          <w:sz w:val="28"/>
        </w:rPr>
      </w:pPr>
      <w:r>
        <w:rPr>
          <w:rFonts w:ascii="Times New Roman" w:hAnsi="Times New Roman" w:cs="Times New Roman"/>
          <w:b/>
          <w:sz w:val="28"/>
        </w:rPr>
        <w:t xml:space="preserve">Задание.  </w:t>
      </w:r>
      <w:r w:rsidR="0066543C">
        <w:rPr>
          <w:rFonts w:ascii="Times New Roman" w:hAnsi="Times New Roman" w:cs="Times New Roman"/>
          <w:sz w:val="28"/>
        </w:rPr>
        <w:t>Откройте учебник на стр.5</w:t>
      </w:r>
      <w:r>
        <w:rPr>
          <w:rFonts w:ascii="Times New Roman" w:hAnsi="Times New Roman" w:cs="Times New Roman"/>
          <w:sz w:val="28"/>
        </w:rPr>
        <w:t>9</w:t>
      </w:r>
      <w:r w:rsidR="0066543C">
        <w:rPr>
          <w:rFonts w:ascii="Times New Roman" w:hAnsi="Times New Roman" w:cs="Times New Roman"/>
          <w:sz w:val="28"/>
        </w:rPr>
        <w:t xml:space="preserve">,  прочитайте  </w:t>
      </w:r>
      <w:r>
        <w:rPr>
          <w:rFonts w:ascii="Times New Roman" w:hAnsi="Times New Roman" w:cs="Times New Roman"/>
          <w:sz w:val="28"/>
        </w:rPr>
        <w:t xml:space="preserve">1 раз первую часть. </w:t>
      </w:r>
    </w:p>
    <w:p w:rsidR="00702D43" w:rsidRDefault="00702D43" w:rsidP="0066543C">
      <w:pPr>
        <w:spacing w:after="0" w:line="240" w:lineRule="auto"/>
        <w:jc w:val="both"/>
        <w:rPr>
          <w:rFonts w:ascii="Times New Roman" w:hAnsi="Times New Roman" w:cs="Times New Roman"/>
          <w:i/>
          <w:sz w:val="28"/>
        </w:rPr>
      </w:pPr>
      <w:r>
        <w:rPr>
          <w:rFonts w:ascii="Times New Roman" w:hAnsi="Times New Roman" w:cs="Times New Roman"/>
          <w:sz w:val="28"/>
        </w:rPr>
        <w:t xml:space="preserve">Познакомьтесь со словарными словами на стр.62: </w:t>
      </w:r>
      <w:r w:rsidRPr="00702D43">
        <w:rPr>
          <w:rFonts w:ascii="Times New Roman" w:hAnsi="Times New Roman" w:cs="Times New Roman"/>
          <w:i/>
          <w:sz w:val="28"/>
        </w:rPr>
        <w:t xml:space="preserve">гуслярный звон, трапеза, стольники, опричники. </w:t>
      </w:r>
    </w:p>
    <w:p w:rsidR="00AC0A42" w:rsidRPr="00AC0A42" w:rsidRDefault="00AC0A42" w:rsidP="0066543C">
      <w:pPr>
        <w:spacing w:after="0" w:line="240" w:lineRule="auto"/>
        <w:jc w:val="both"/>
        <w:rPr>
          <w:rFonts w:ascii="Times New Roman" w:hAnsi="Times New Roman" w:cs="Times New Roman"/>
          <w:sz w:val="28"/>
        </w:rPr>
      </w:pPr>
      <w:r>
        <w:rPr>
          <w:rFonts w:ascii="Times New Roman" w:hAnsi="Times New Roman" w:cs="Times New Roman"/>
          <w:sz w:val="28"/>
        </w:rPr>
        <w:t xml:space="preserve">Ответить письменно, в тетрадях по чтению на 5 вопрос, стр. 62. </w:t>
      </w:r>
    </w:p>
    <w:p w:rsidR="0066543C" w:rsidRDefault="0066543C" w:rsidP="0066543C">
      <w:pPr>
        <w:spacing w:after="0" w:line="240" w:lineRule="auto"/>
        <w:jc w:val="both"/>
        <w:rPr>
          <w:rFonts w:ascii="Times New Roman" w:hAnsi="Times New Roman" w:cs="Times New Roman"/>
          <w:b/>
          <w:sz w:val="28"/>
        </w:rPr>
      </w:pPr>
      <w:r>
        <w:rPr>
          <w:rFonts w:ascii="Times New Roman" w:hAnsi="Times New Roman" w:cs="Times New Roman"/>
          <w:b/>
          <w:sz w:val="28"/>
        </w:rPr>
        <w:t>3.Урок окончен. Спасибо.</w:t>
      </w: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4F4F4D" w:rsidRDefault="004F4F4D" w:rsidP="0066543C">
      <w:pPr>
        <w:spacing w:after="0" w:line="240" w:lineRule="auto"/>
        <w:jc w:val="both"/>
        <w:rPr>
          <w:rFonts w:ascii="Times New Roman" w:hAnsi="Times New Roman" w:cs="Times New Roman"/>
          <w:b/>
          <w:sz w:val="28"/>
        </w:rPr>
      </w:pPr>
    </w:p>
    <w:p w:rsidR="0066543C" w:rsidRDefault="0066543C" w:rsidP="0066543C">
      <w:pPr>
        <w:spacing w:after="0" w:line="240" w:lineRule="auto"/>
        <w:jc w:val="both"/>
        <w:rPr>
          <w:rFonts w:ascii="Times New Roman" w:hAnsi="Times New Roman" w:cs="Times New Roman"/>
          <w:b/>
          <w:sz w:val="28"/>
        </w:rPr>
      </w:pPr>
    </w:p>
    <w:tbl>
      <w:tblPr>
        <w:tblStyle w:val="a3"/>
        <w:tblW w:w="0" w:type="auto"/>
        <w:tblInd w:w="0" w:type="dxa"/>
        <w:tblLook w:val="04A0" w:firstRow="1" w:lastRow="0" w:firstColumn="1" w:lastColumn="0" w:noHBand="0" w:noVBand="1"/>
      </w:tblPr>
      <w:tblGrid>
        <w:gridCol w:w="3190"/>
        <w:gridCol w:w="3190"/>
        <w:gridCol w:w="3191"/>
      </w:tblGrid>
      <w:tr w:rsidR="004F4F4D" w:rsidTr="00DD6E81">
        <w:tc>
          <w:tcPr>
            <w:tcW w:w="3190" w:type="dxa"/>
            <w:tcBorders>
              <w:top w:val="single" w:sz="4" w:space="0" w:color="auto"/>
              <w:left w:val="single" w:sz="4" w:space="0" w:color="auto"/>
              <w:bottom w:val="single" w:sz="4" w:space="0" w:color="auto"/>
              <w:right w:val="single" w:sz="4" w:space="0" w:color="auto"/>
            </w:tcBorders>
            <w:hideMark/>
          </w:tcPr>
          <w:p w:rsidR="004F4F4D" w:rsidRDefault="004F4F4D" w:rsidP="00DD6E81">
            <w:pPr>
              <w:rPr>
                <w:rFonts w:ascii="Times New Roman" w:hAnsi="Times New Roman" w:cs="Times New Roman"/>
                <w:sz w:val="28"/>
                <w:szCs w:val="28"/>
              </w:rPr>
            </w:pPr>
            <w:r>
              <w:rPr>
                <w:rFonts w:ascii="Times New Roman" w:hAnsi="Times New Roman" w:cs="Times New Roman"/>
                <w:sz w:val="28"/>
                <w:szCs w:val="28"/>
              </w:rPr>
              <w:lastRenderedPageBreak/>
              <w:t>Класс: 8б</w:t>
            </w:r>
          </w:p>
        </w:tc>
        <w:tc>
          <w:tcPr>
            <w:tcW w:w="3190" w:type="dxa"/>
            <w:tcBorders>
              <w:top w:val="single" w:sz="4" w:space="0" w:color="auto"/>
              <w:left w:val="single" w:sz="4" w:space="0" w:color="auto"/>
              <w:bottom w:val="single" w:sz="4" w:space="0" w:color="auto"/>
              <w:right w:val="single" w:sz="4" w:space="0" w:color="auto"/>
            </w:tcBorders>
            <w:hideMark/>
          </w:tcPr>
          <w:p w:rsidR="004F4F4D" w:rsidRDefault="004F4F4D" w:rsidP="00DD6E81">
            <w:pPr>
              <w:rPr>
                <w:rFonts w:ascii="Times New Roman" w:hAnsi="Times New Roman" w:cs="Times New Roman"/>
                <w:sz w:val="28"/>
                <w:szCs w:val="28"/>
              </w:rPr>
            </w:pPr>
            <w:r>
              <w:rPr>
                <w:rFonts w:ascii="Times New Roman" w:hAnsi="Times New Roman" w:cs="Times New Roman"/>
                <w:sz w:val="28"/>
                <w:szCs w:val="28"/>
              </w:rPr>
              <w:t>Предмет: чтение и развитие речи</w:t>
            </w:r>
          </w:p>
        </w:tc>
        <w:tc>
          <w:tcPr>
            <w:tcW w:w="3191" w:type="dxa"/>
            <w:tcBorders>
              <w:top w:val="single" w:sz="4" w:space="0" w:color="auto"/>
              <w:left w:val="single" w:sz="4" w:space="0" w:color="auto"/>
              <w:bottom w:val="single" w:sz="4" w:space="0" w:color="auto"/>
              <w:right w:val="single" w:sz="4" w:space="0" w:color="auto"/>
            </w:tcBorders>
            <w:hideMark/>
          </w:tcPr>
          <w:p w:rsidR="004F4F4D" w:rsidRDefault="004F4F4D" w:rsidP="00DD6E81">
            <w:pPr>
              <w:jc w:val="center"/>
              <w:rPr>
                <w:rFonts w:ascii="Times New Roman" w:hAnsi="Times New Roman" w:cs="Times New Roman"/>
                <w:sz w:val="28"/>
              </w:rPr>
            </w:pPr>
            <w:r>
              <w:rPr>
                <w:rFonts w:ascii="Times New Roman" w:hAnsi="Times New Roman" w:cs="Times New Roman"/>
                <w:sz w:val="28"/>
              </w:rPr>
              <w:t xml:space="preserve">Учитель: А.А. </w:t>
            </w:r>
            <w:proofErr w:type="spellStart"/>
            <w:r>
              <w:rPr>
                <w:rFonts w:ascii="Times New Roman" w:hAnsi="Times New Roman" w:cs="Times New Roman"/>
                <w:sz w:val="28"/>
              </w:rPr>
              <w:t>Кампаускайте</w:t>
            </w:r>
            <w:proofErr w:type="spellEnd"/>
            <w:r>
              <w:rPr>
                <w:rFonts w:ascii="Times New Roman" w:hAnsi="Times New Roman" w:cs="Times New Roman"/>
                <w:sz w:val="28"/>
              </w:rPr>
              <w:t xml:space="preserve"> </w:t>
            </w:r>
          </w:p>
        </w:tc>
      </w:tr>
      <w:tr w:rsidR="004F4F4D" w:rsidTr="00DD6E81">
        <w:tc>
          <w:tcPr>
            <w:tcW w:w="6380" w:type="dxa"/>
            <w:gridSpan w:val="2"/>
            <w:tcBorders>
              <w:top w:val="single" w:sz="4" w:space="0" w:color="auto"/>
              <w:left w:val="single" w:sz="4" w:space="0" w:color="auto"/>
              <w:bottom w:val="single" w:sz="4" w:space="0" w:color="auto"/>
              <w:right w:val="single" w:sz="4" w:space="0" w:color="auto"/>
            </w:tcBorders>
            <w:hideMark/>
          </w:tcPr>
          <w:p w:rsidR="004F4F4D" w:rsidRDefault="004F4F4D" w:rsidP="004F4F4D">
            <w:pPr>
              <w:jc w:val="both"/>
              <w:rPr>
                <w:rFonts w:ascii="Times New Roman" w:hAnsi="Times New Roman" w:cs="Times New Roman"/>
                <w:b/>
                <w:sz w:val="28"/>
              </w:rPr>
            </w:pPr>
            <w:r>
              <w:rPr>
                <w:rFonts w:ascii="Times New Roman" w:hAnsi="Times New Roman" w:cs="Times New Roman"/>
                <w:sz w:val="28"/>
                <w:szCs w:val="28"/>
              </w:rPr>
              <w:t>Тема урока:</w:t>
            </w:r>
            <w:r>
              <w:rPr>
                <w:rFonts w:ascii="Times New Roman" w:hAnsi="Times New Roman" w:cs="Times New Roman"/>
                <w:b/>
                <w:sz w:val="28"/>
              </w:rPr>
              <w:t xml:space="preserve">  М.Ю. Лермонтов «</w:t>
            </w:r>
            <w:proofErr w:type="gramStart"/>
            <w:r>
              <w:rPr>
                <w:rFonts w:ascii="Times New Roman" w:hAnsi="Times New Roman" w:cs="Times New Roman"/>
                <w:b/>
                <w:sz w:val="28"/>
              </w:rPr>
              <w:t>Песня про царя</w:t>
            </w:r>
            <w:proofErr w:type="gramEnd"/>
            <w:r>
              <w:rPr>
                <w:rFonts w:ascii="Times New Roman" w:hAnsi="Times New Roman" w:cs="Times New Roman"/>
                <w:b/>
                <w:sz w:val="28"/>
              </w:rPr>
              <w:t xml:space="preserve"> Ивана Васильевича, молодого опричника и удалого купца Калашникова» - </w:t>
            </w:r>
            <w:r>
              <w:rPr>
                <w:rFonts w:ascii="Times New Roman" w:hAnsi="Times New Roman" w:cs="Times New Roman"/>
                <w:b/>
                <w:sz w:val="28"/>
              </w:rPr>
              <w:t>2</w:t>
            </w:r>
            <w:r>
              <w:rPr>
                <w:rFonts w:ascii="Times New Roman" w:hAnsi="Times New Roman" w:cs="Times New Roman"/>
                <w:b/>
                <w:sz w:val="28"/>
              </w:rPr>
              <w:t xml:space="preserve"> часть</w:t>
            </w:r>
          </w:p>
        </w:tc>
        <w:tc>
          <w:tcPr>
            <w:tcW w:w="3191" w:type="dxa"/>
            <w:tcBorders>
              <w:top w:val="single" w:sz="4" w:space="0" w:color="auto"/>
              <w:left w:val="single" w:sz="4" w:space="0" w:color="auto"/>
              <w:bottom w:val="single" w:sz="4" w:space="0" w:color="auto"/>
              <w:right w:val="single" w:sz="4" w:space="0" w:color="auto"/>
            </w:tcBorders>
            <w:hideMark/>
          </w:tcPr>
          <w:p w:rsidR="004F4F4D" w:rsidRDefault="004F4F4D" w:rsidP="00675B01">
            <w:pPr>
              <w:jc w:val="center"/>
              <w:rPr>
                <w:rFonts w:ascii="Times New Roman" w:hAnsi="Times New Roman" w:cs="Times New Roman"/>
                <w:b/>
                <w:sz w:val="28"/>
              </w:rPr>
            </w:pPr>
            <w:r>
              <w:rPr>
                <w:rFonts w:ascii="Times New Roman" w:hAnsi="Times New Roman" w:cs="Times New Roman"/>
                <w:sz w:val="28"/>
                <w:szCs w:val="28"/>
              </w:rPr>
              <w:t>Дата: 1</w:t>
            </w:r>
            <w:r w:rsidR="00675B01">
              <w:rPr>
                <w:rFonts w:ascii="Times New Roman" w:hAnsi="Times New Roman" w:cs="Times New Roman"/>
                <w:sz w:val="28"/>
                <w:szCs w:val="28"/>
              </w:rPr>
              <w:t>8</w:t>
            </w:r>
            <w:r>
              <w:rPr>
                <w:rFonts w:ascii="Times New Roman" w:hAnsi="Times New Roman" w:cs="Times New Roman"/>
                <w:sz w:val="28"/>
                <w:szCs w:val="28"/>
              </w:rPr>
              <w:t>.11. 21</w:t>
            </w:r>
          </w:p>
        </w:tc>
      </w:tr>
    </w:tbl>
    <w:p w:rsidR="004F4F4D" w:rsidRDefault="004F4F4D" w:rsidP="004F4F4D">
      <w:pPr>
        <w:spacing w:after="0" w:line="240" w:lineRule="auto"/>
        <w:jc w:val="both"/>
        <w:rPr>
          <w:rFonts w:ascii="Times New Roman" w:hAnsi="Times New Roman" w:cs="Times New Roman"/>
          <w:sz w:val="28"/>
          <w:szCs w:val="28"/>
        </w:rPr>
      </w:pPr>
    </w:p>
    <w:p w:rsidR="004F4F4D" w:rsidRDefault="004F4F4D" w:rsidP="004F4F4D">
      <w:pPr>
        <w:spacing w:after="0" w:line="240" w:lineRule="auto"/>
        <w:jc w:val="both"/>
        <w:rPr>
          <w:rFonts w:ascii="Times New Roman" w:hAnsi="Times New Roman" w:cs="Times New Roman"/>
          <w:sz w:val="28"/>
          <w:szCs w:val="28"/>
        </w:rPr>
      </w:pPr>
      <w:r w:rsidRPr="004F4F4D">
        <w:rPr>
          <w:rFonts w:ascii="Times New Roman" w:hAnsi="Times New Roman" w:cs="Times New Roman"/>
          <w:b/>
          <w:sz w:val="28"/>
          <w:szCs w:val="28"/>
        </w:rPr>
        <w:t>1</w:t>
      </w:r>
      <w:r>
        <w:rPr>
          <w:rFonts w:ascii="Times New Roman" w:hAnsi="Times New Roman" w:cs="Times New Roman"/>
          <w:sz w:val="28"/>
          <w:szCs w:val="28"/>
        </w:rPr>
        <w:t>.</w:t>
      </w:r>
      <w:r>
        <w:rPr>
          <w:rFonts w:ascii="Times New Roman" w:hAnsi="Times New Roman" w:cs="Times New Roman"/>
          <w:b/>
          <w:sz w:val="28"/>
          <w:szCs w:val="28"/>
        </w:rPr>
        <w:t>Организационный момент</w:t>
      </w:r>
      <w:r>
        <w:rPr>
          <w:rFonts w:ascii="Times New Roman" w:hAnsi="Times New Roman" w:cs="Times New Roman"/>
          <w:sz w:val="28"/>
          <w:szCs w:val="28"/>
        </w:rPr>
        <w:t>: Подготовить учебник «чтение» 8 класса.</w:t>
      </w:r>
    </w:p>
    <w:p w:rsidR="00675B01" w:rsidRDefault="00675B01" w:rsidP="004F4F4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2.Повторение по 1 части.</w:t>
      </w:r>
    </w:p>
    <w:p w:rsidR="00675B01" w:rsidRDefault="00675B01" w:rsidP="004F4F4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Ответьте на вопрос</w:t>
      </w:r>
      <w:proofErr w:type="gramStart"/>
      <w:r>
        <w:rPr>
          <w:rFonts w:ascii="Times New Roman" w:hAnsi="Times New Roman" w:cs="Times New Roman"/>
          <w:b/>
          <w:sz w:val="28"/>
          <w:szCs w:val="28"/>
        </w:rPr>
        <w:t>6</w:t>
      </w:r>
      <w:proofErr w:type="gramEnd"/>
    </w:p>
    <w:p w:rsidR="00675B01" w:rsidRPr="00675B01" w:rsidRDefault="00675B01" w:rsidP="00675B01">
      <w:pPr>
        <w:spacing w:after="0" w:line="240" w:lineRule="auto"/>
        <w:jc w:val="both"/>
        <w:rPr>
          <w:rFonts w:ascii="Times New Roman" w:hAnsi="Times New Roman" w:cs="Times New Roman"/>
          <w:sz w:val="28"/>
          <w:szCs w:val="28"/>
        </w:rPr>
      </w:pPr>
      <w:r w:rsidRPr="00675B01">
        <w:rPr>
          <w:rFonts w:ascii="Times New Roman" w:hAnsi="Times New Roman" w:cs="Times New Roman"/>
          <w:sz w:val="28"/>
          <w:szCs w:val="28"/>
        </w:rPr>
        <w:t xml:space="preserve">-В чём причина печали </w:t>
      </w:r>
      <w:proofErr w:type="spellStart"/>
      <w:r w:rsidRPr="00675B01">
        <w:rPr>
          <w:rFonts w:ascii="Times New Roman" w:hAnsi="Times New Roman" w:cs="Times New Roman"/>
          <w:sz w:val="28"/>
          <w:szCs w:val="28"/>
        </w:rPr>
        <w:t>Кирибеевича</w:t>
      </w:r>
      <w:proofErr w:type="spellEnd"/>
      <w:r w:rsidRPr="00675B01">
        <w:rPr>
          <w:rFonts w:ascii="Times New Roman" w:hAnsi="Times New Roman" w:cs="Times New Roman"/>
          <w:sz w:val="28"/>
          <w:szCs w:val="28"/>
        </w:rPr>
        <w:t>? Как он говорит о своей любви?</w:t>
      </w:r>
    </w:p>
    <w:p w:rsidR="00664493" w:rsidRDefault="00675B01" w:rsidP="00675B01">
      <w:pPr>
        <w:spacing w:after="0" w:line="240" w:lineRule="auto"/>
        <w:rPr>
          <w:rFonts w:ascii="Times New Roman" w:hAnsi="Times New Roman" w:cs="Times New Roman"/>
          <w:b/>
          <w:sz w:val="28"/>
        </w:rPr>
      </w:pPr>
      <w:r>
        <w:rPr>
          <w:rFonts w:ascii="Times New Roman" w:hAnsi="Times New Roman" w:cs="Times New Roman"/>
          <w:b/>
          <w:sz w:val="28"/>
        </w:rPr>
        <w:t>3</w:t>
      </w:r>
      <w:r w:rsidR="004F4F4D">
        <w:rPr>
          <w:rFonts w:ascii="Times New Roman" w:hAnsi="Times New Roman" w:cs="Times New Roman"/>
          <w:b/>
          <w:sz w:val="28"/>
        </w:rPr>
        <w:t>. Работа по теме.</w:t>
      </w:r>
    </w:p>
    <w:p w:rsidR="00675B01" w:rsidRDefault="00675B01" w:rsidP="00675B01">
      <w:pPr>
        <w:spacing w:after="0" w:line="240" w:lineRule="auto"/>
        <w:jc w:val="both"/>
        <w:rPr>
          <w:rFonts w:ascii="Times New Roman" w:hAnsi="Times New Roman" w:cs="Times New Roman"/>
          <w:color w:val="000000"/>
          <w:sz w:val="28"/>
          <w:szCs w:val="27"/>
          <w:shd w:val="clear" w:color="auto" w:fill="F5F5F5"/>
        </w:rPr>
      </w:pPr>
      <w:r w:rsidRPr="00675B01">
        <w:rPr>
          <w:rFonts w:ascii="Times New Roman" w:hAnsi="Times New Roman" w:cs="Times New Roman"/>
          <w:b/>
          <w:bCs/>
          <w:color w:val="000000"/>
          <w:sz w:val="28"/>
          <w:szCs w:val="27"/>
          <w:shd w:val="clear" w:color="auto" w:fill="F5F5F5"/>
        </w:rPr>
        <w:t>Вторая картина</w:t>
      </w:r>
      <w:r w:rsidRPr="00675B01">
        <w:rPr>
          <w:rFonts w:ascii="Times New Roman" w:hAnsi="Times New Roman" w:cs="Times New Roman"/>
          <w:color w:val="000000"/>
          <w:sz w:val="28"/>
          <w:szCs w:val="27"/>
          <w:shd w:val="clear" w:color="auto" w:fill="F5F5F5"/>
        </w:rPr>
        <w:t xml:space="preserve"> переносит нас в лавку, а потом в дом купца Калашникова. Суров быт и отношения между людьми. В согласии с «Домостроем» Калашников грозит наказать жену, которую подозревает в неверности. Для Алены Дмитриевны муж – «красно солнышко», «государь». Её монолог о своем «позоре» окрашен чувствами горькой, незаслуженной обиды, смятением и страхом покорной жены перед любимым мужем. Поступок </w:t>
      </w:r>
      <w:proofErr w:type="spellStart"/>
      <w:r w:rsidRPr="00675B01">
        <w:rPr>
          <w:rFonts w:ascii="Times New Roman" w:hAnsi="Times New Roman" w:cs="Times New Roman"/>
          <w:color w:val="000000"/>
          <w:sz w:val="28"/>
          <w:szCs w:val="27"/>
          <w:shd w:val="clear" w:color="auto" w:fill="F5F5F5"/>
        </w:rPr>
        <w:t>Кирибеевича</w:t>
      </w:r>
      <w:proofErr w:type="spellEnd"/>
      <w:r w:rsidRPr="00675B01">
        <w:rPr>
          <w:rFonts w:ascii="Times New Roman" w:hAnsi="Times New Roman" w:cs="Times New Roman"/>
          <w:color w:val="000000"/>
          <w:sz w:val="28"/>
          <w:szCs w:val="27"/>
          <w:shd w:val="clear" w:color="auto" w:fill="F5F5F5"/>
        </w:rPr>
        <w:t xml:space="preserve"> выказывает в нем эгоистичного человека. </w:t>
      </w:r>
      <w:r w:rsidRPr="00675B01">
        <w:rPr>
          <w:rFonts w:ascii="Times New Roman" w:hAnsi="Times New Roman" w:cs="Times New Roman"/>
          <w:b/>
          <w:bCs/>
          <w:color w:val="000000"/>
          <w:sz w:val="28"/>
          <w:szCs w:val="27"/>
          <w:shd w:val="clear" w:color="auto" w:fill="F5F5F5"/>
        </w:rPr>
        <w:t>Ослеплённый страстью, он не заботится о чести любимой. </w:t>
      </w:r>
      <w:r w:rsidRPr="00675B01">
        <w:rPr>
          <w:rFonts w:ascii="Times New Roman" w:hAnsi="Times New Roman" w:cs="Times New Roman"/>
          <w:color w:val="000000"/>
          <w:sz w:val="28"/>
          <w:szCs w:val="27"/>
          <w:shd w:val="clear" w:color="auto" w:fill="F5F5F5"/>
        </w:rPr>
        <w:t>Калашников, защищая честь жены, защищает и свою честь. Братья Калашникова готовы поддержать «второго отца» в трудную минуту, даже пожертвовать для него своей жизнью.</w:t>
      </w:r>
    </w:p>
    <w:p w:rsidR="00A436FB" w:rsidRDefault="00A436FB" w:rsidP="00A436FB">
      <w:pPr>
        <w:spacing w:after="0" w:line="240" w:lineRule="auto"/>
        <w:jc w:val="center"/>
        <w:rPr>
          <w:rFonts w:ascii="Times New Roman" w:hAnsi="Times New Roman" w:cs="Times New Roman"/>
          <w:color w:val="000000"/>
          <w:sz w:val="28"/>
          <w:szCs w:val="27"/>
          <w:shd w:val="clear" w:color="auto" w:fill="F5F5F5"/>
        </w:rPr>
      </w:pPr>
      <w:r>
        <w:rPr>
          <w:noProof/>
          <w:lang w:eastAsia="ru-RU"/>
        </w:rPr>
        <w:drawing>
          <wp:inline distT="0" distB="0" distL="0" distR="0" wp14:anchorId="62FE9B8C" wp14:editId="5CA24783">
            <wp:extent cx="2465171" cy="3068040"/>
            <wp:effectExtent l="0" t="0" r="0" b="0"/>
            <wp:docPr id="3" name="Рисунок 3" descr="https://img-fotki.yandex.ru/get/5212/19411616.420/0_faafb_125ba3b5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fotki.yandex.ru/get/5212/19411616.420/0_faafb_125ba3b5_orig.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3359" cy="3078231"/>
                    </a:xfrm>
                    <a:prstGeom prst="rect">
                      <a:avLst/>
                    </a:prstGeom>
                    <a:noFill/>
                    <a:ln>
                      <a:noFill/>
                    </a:ln>
                  </pic:spPr>
                </pic:pic>
              </a:graphicData>
            </a:graphic>
          </wp:inline>
        </w:drawing>
      </w:r>
    </w:p>
    <w:p w:rsidR="00A436FB" w:rsidRDefault="00A436FB" w:rsidP="00A436FB">
      <w:pPr>
        <w:spacing w:after="0" w:line="240" w:lineRule="auto"/>
        <w:jc w:val="both"/>
        <w:rPr>
          <w:rFonts w:ascii="Times New Roman" w:hAnsi="Times New Roman" w:cs="Times New Roman"/>
          <w:sz w:val="28"/>
        </w:rPr>
      </w:pPr>
      <w:r w:rsidRPr="00A436FB">
        <w:rPr>
          <w:rFonts w:ascii="Times New Roman" w:hAnsi="Times New Roman" w:cs="Times New Roman"/>
          <w:b/>
          <w:color w:val="000000"/>
          <w:sz w:val="28"/>
          <w:szCs w:val="27"/>
          <w:shd w:val="clear" w:color="auto" w:fill="F5F5F5"/>
        </w:rPr>
        <w:t xml:space="preserve">Задание. </w:t>
      </w:r>
      <w:r>
        <w:rPr>
          <w:rFonts w:ascii="Times New Roman" w:hAnsi="Times New Roman" w:cs="Times New Roman"/>
          <w:sz w:val="28"/>
        </w:rPr>
        <w:t>Откройте учебник на стр.</w:t>
      </w:r>
      <w:r>
        <w:rPr>
          <w:rFonts w:ascii="Times New Roman" w:hAnsi="Times New Roman" w:cs="Times New Roman"/>
          <w:sz w:val="28"/>
        </w:rPr>
        <w:t>62</w:t>
      </w:r>
      <w:r>
        <w:rPr>
          <w:rFonts w:ascii="Times New Roman" w:hAnsi="Times New Roman" w:cs="Times New Roman"/>
          <w:sz w:val="28"/>
        </w:rPr>
        <w:t xml:space="preserve">,  прочитайте  </w:t>
      </w:r>
      <w:r w:rsidR="00122908">
        <w:rPr>
          <w:rFonts w:ascii="Times New Roman" w:hAnsi="Times New Roman" w:cs="Times New Roman"/>
          <w:sz w:val="28"/>
        </w:rPr>
        <w:t>2</w:t>
      </w:r>
      <w:r>
        <w:rPr>
          <w:rFonts w:ascii="Times New Roman" w:hAnsi="Times New Roman" w:cs="Times New Roman"/>
          <w:sz w:val="28"/>
        </w:rPr>
        <w:t xml:space="preserve"> раз</w:t>
      </w:r>
      <w:r w:rsidR="00122908">
        <w:rPr>
          <w:rFonts w:ascii="Times New Roman" w:hAnsi="Times New Roman" w:cs="Times New Roman"/>
          <w:sz w:val="28"/>
        </w:rPr>
        <w:t>а</w:t>
      </w:r>
      <w:r>
        <w:rPr>
          <w:rFonts w:ascii="Times New Roman" w:hAnsi="Times New Roman" w:cs="Times New Roman"/>
          <w:sz w:val="28"/>
        </w:rPr>
        <w:t xml:space="preserve"> </w:t>
      </w:r>
      <w:r w:rsidR="00122908">
        <w:rPr>
          <w:rFonts w:ascii="Times New Roman" w:hAnsi="Times New Roman" w:cs="Times New Roman"/>
          <w:sz w:val="28"/>
        </w:rPr>
        <w:t>вторую</w:t>
      </w:r>
      <w:r>
        <w:rPr>
          <w:rFonts w:ascii="Times New Roman" w:hAnsi="Times New Roman" w:cs="Times New Roman"/>
          <w:sz w:val="28"/>
        </w:rPr>
        <w:t xml:space="preserve"> часть. </w:t>
      </w:r>
    </w:p>
    <w:p w:rsidR="00A436FB" w:rsidRPr="00A436FB" w:rsidRDefault="00A436FB" w:rsidP="00A436FB">
      <w:pPr>
        <w:spacing w:after="0" w:line="240" w:lineRule="auto"/>
        <w:jc w:val="both"/>
        <w:rPr>
          <w:rFonts w:ascii="Times New Roman" w:hAnsi="Times New Roman" w:cs="Times New Roman"/>
          <w:i/>
          <w:color w:val="000000"/>
          <w:sz w:val="28"/>
          <w:szCs w:val="27"/>
          <w:shd w:val="clear" w:color="auto" w:fill="F5F5F5"/>
        </w:rPr>
      </w:pPr>
      <w:r>
        <w:rPr>
          <w:rFonts w:ascii="Times New Roman" w:hAnsi="Times New Roman" w:cs="Times New Roman"/>
          <w:sz w:val="28"/>
        </w:rPr>
        <w:t>Познакомьтесь со словарными словами на стр.6</w:t>
      </w:r>
      <w:r>
        <w:rPr>
          <w:rFonts w:ascii="Times New Roman" w:hAnsi="Times New Roman" w:cs="Times New Roman"/>
          <w:sz w:val="28"/>
        </w:rPr>
        <w:t>5</w:t>
      </w:r>
      <w:r>
        <w:rPr>
          <w:rFonts w:ascii="Times New Roman" w:hAnsi="Times New Roman" w:cs="Times New Roman"/>
          <w:sz w:val="28"/>
        </w:rPr>
        <w:t>:</w:t>
      </w:r>
      <w:r>
        <w:rPr>
          <w:rFonts w:ascii="Times New Roman" w:hAnsi="Times New Roman" w:cs="Times New Roman"/>
          <w:sz w:val="28"/>
        </w:rPr>
        <w:t xml:space="preserve"> </w:t>
      </w:r>
      <w:proofErr w:type="spellStart"/>
      <w:r w:rsidRPr="00A436FB">
        <w:rPr>
          <w:rFonts w:ascii="Times New Roman" w:hAnsi="Times New Roman" w:cs="Times New Roman"/>
          <w:i/>
          <w:sz w:val="28"/>
        </w:rPr>
        <w:t>нонече</w:t>
      </w:r>
      <w:proofErr w:type="spellEnd"/>
      <w:r w:rsidRPr="00A436FB">
        <w:rPr>
          <w:rFonts w:ascii="Times New Roman" w:hAnsi="Times New Roman" w:cs="Times New Roman"/>
          <w:i/>
          <w:sz w:val="28"/>
        </w:rPr>
        <w:t xml:space="preserve">, </w:t>
      </w:r>
      <w:proofErr w:type="gramStart"/>
      <w:r w:rsidRPr="00A436FB">
        <w:rPr>
          <w:rFonts w:ascii="Times New Roman" w:hAnsi="Times New Roman" w:cs="Times New Roman"/>
          <w:i/>
          <w:sz w:val="28"/>
        </w:rPr>
        <w:t>душегуб</w:t>
      </w:r>
      <w:proofErr w:type="gramEnd"/>
      <w:r w:rsidRPr="00A436FB">
        <w:rPr>
          <w:rFonts w:ascii="Times New Roman" w:hAnsi="Times New Roman" w:cs="Times New Roman"/>
          <w:i/>
          <w:sz w:val="28"/>
        </w:rPr>
        <w:t xml:space="preserve">, </w:t>
      </w:r>
      <w:proofErr w:type="spellStart"/>
      <w:r w:rsidRPr="00A436FB">
        <w:rPr>
          <w:rFonts w:ascii="Times New Roman" w:hAnsi="Times New Roman" w:cs="Times New Roman"/>
          <w:i/>
          <w:sz w:val="28"/>
        </w:rPr>
        <w:t>охульник</w:t>
      </w:r>
      <w:proofErr w:type="spellEnd"/>
      <w:r w:rsidRPr="00A436FB">
        <w:rPr>
          <w:rFonts w:ascii="Times New Roman" w:hAnsi="Times New Roman" w:cs="Times New Roman"/>
          <w:i/>
          <w:sz w:val="28"/>
        </w:rPr>
        <w:t>.</w:t>
      </w:r>
    </w:p>
    <w:p w:rsidR="00A436FB" w:rsidRDefault="00D26541" w:rsidP="00675B01">
      <w:pPr>
        <w:spacing w:after="0" w:line="240" w:lineRule="auto"/>
        <w:jc w:val="both"/>
        <w:rPr>
          <w:rFonts w:ascii="Times New Roman" w:hAnsi="Times New Roman" w:cs="Times New Roman"/>
          <w:color w:val="000000"/>
          <w:sz w:val="28"/>
          <w:szCs w:val="27"/>
          <w:shd w:val="clear" w:color="auto" w:fill="F5F5F5"/>
        </w:rPr>
      </w:pPr>
      <w:r>
        <w:rPr>
          <w:rFonts w:ascii="Times New Roman" w:hAnsi="Times New Roman" w:cs="Times New Roman"/>
          <w:color w:val="000000"/>
          <w:sz w:val="28"/>
          <w:szCs w:val="27"/>
          <w:shd w:val="clear" w:color="auto" w:fill="F5F5F5"/>
        </w:rPr>
        <w:t xml:space="preserve">Ответить на 4 вопрос устно, стр.65. </w:t>
      </w:r>
    </w:p>
    <w:p w:rsidR="00A436FB" w:rsidRDefault="00A436FB" w:rsidP="00675B01">
      <w:pPr>
        <w:spacing w:after="0" w:line="240" w:lineRule="auto"/>
        <w:jc w:val="both"/>
        <w:rPr>
          <w:rFonts w:ascii="Times New Roman" w:hAnsi="Times New Roman" w:cs="Times New Roman"/>
          <w:color w:val="000000"/>
          <w:sz w:val="28"/>
          <w:szCs w:val="27"/>
          <w:shd w:val="clear" w:color="auto" w:fill="F5F5F5"/>
        </w:rPr>
      </w:pPr>
    </w:p>
    <w:p w:rsidR="00E452F4" w:rsidRDefault="00E452F4" w:rsidP="00E452F4">
      <w:pPr>
        <w:spacing w:after="0" w:line="240" w:lineRule="auto"/>
        <w:jc w:val="both"/>
        <w:rPr>
          <w:rFonts w:ascii="Times New Roman" w:hAnsi="Times New Roman" w:cs="Times New Roman"/>
          <w:b/>
          <w:sz w:val="28"/>
        </w:rPr>
      </w:pPr>
      <w:r>
        <w:rPr>
          <w:rFonts w:ascii="Times New Roman" w:hAnsi="Times New Roman" w:cs="Times New Roman"/>
          <w:b/>
          <w:sz w:val="28"/>
        </w:rPr>
        <w:t>4</w:t>
      </w:r>
      <w:r>
        <w:rPr>
          <w:rFonts w:ascii="Times New Roman" w:hAnsi="Times New Roman" w:cs="Times New Roman"/>
          <w:b/>
          <w:sz w:val="28"/>
        </w:rPr>
        <w:t>.Урок окончен. Спасибо.</w:t>
      </w:r>
    </w:p>
    <w:p w:rsidR="00E452F4" w:rsidRDefault="00E452F4" w:rsidP="00E452F4">
      <w:pPr>
        <w:spacing w:after="0" w:line="240" w:lineRule="auto"/>
        <w:jc w:val="both"/>
        <w:rPr>
          <w:rFonts w:ascii="Times New Roman" w:hAnsi="Times New Roman" w:cs="Times New Roman"/>
          <w:b/>
          <w:sz w:val="28"/>
        </w:rPr>
      </w:pPr>
    </w:p>
    <w:p w:rsidR="00E452F4" w:rsidRDefault="00E452F4" w:rsidP="00E452F4">
      <w:pPr>
        <w:spacing w:after="0" w:line="240" w:lineRule="auto"/>
        <w:jc w:val="both"/>
        <w:rPr>
          <w:rFonts w:ascii="Times New Roman" w:hAnsi="Times New Roman" w:cs="Times New Roman"/>
          <w:b/>
          <w:sz w:val="28"/>
        </w:rPr>
      </w:pPr>
    </w:p>
    <w:p w:rsidR="00122908" w:rsidRDefault="00122908" w:rsidP="00E452F4">
      <w:pPr>
        <w:spacing w:after="0" w:line="240" w:lineRule="auto"/>
        <w:jc w:val="both"/>
        <w:rPr>
          <w:rFonts w:ascii="Times New Roman" w:hAnsi="Times New Roman" w:cs="Times New Roman"/>
          <w:b/>
          <w:sz w:val="28"/>
        </w:rPr>
      </w:pPr>
    </w:p>
    <w:tbl>
      <w:tblPr>
        <w:tblStyle w:val="a3"/>
        <w:tblW w:w="0" w:type="auto"/>
        <w:tblInd w:w="0" w:type="dxa"/>
        <w:tblLook w:val="04A0" w:firstRow="1" w:lastRow="0" w:firstColumn="1" w:lastColumn="0" w:noHBand="0" w:noVBand="1"/>
      </w:tblPr>
      <w:tblGrid>
        <w:gridCol w:w="3190"/>
        <w:gridCol w:w="3190"/>
        <w:gridCol w:w="3191"/>
      </w:tblGrid>
      <w:tr w:rsidR="00E452F4" w:rsidTr="00DD6E81">
        <w:tc>
          <w:tcPr>
            <w:tcW w:w="3190" w:type="dxa"/>
            <w:tcBorders>
              <w:top w:val="single" w:sz="4" w:space="0" w:color="auto"/>
              <w:left w:val="single" w:sz="4" w:space="0" w:color="auto"/>
              <w:bottom w:val="single" w:sz="4" w:space="0" w:color="auto"/>
              <w:right w:val="single" w:sz="4" w:space="0" w:color="auto"/>
            </w:tcBorders>
            <w:hideMark/>
          </w:tcPr>
          <w:p w:rsidR="00E452F4" w:rsidRDefault="00E452F4" w:rsidP="00DD6E81">
            <w:pPr>
              <w:rPr>
                <w:rFonts w:ascii="Times New Roman" w:hAnsi="Times New Roman" w:cs="Times New Roman"/>
                <w:sz w:val="28"/>
                <w:szCs w:val="28"/>
              </w:rPr>
            </w:pPr>
            <w:r>
              <w:rPr>
                <w:rFonts w:ascii="Times New Roman" w:hAnsi="Times New Roman" w:cs="Times New Roman"/>
                <w:sz w:val="28"/>
                <w:szCs w:val="28"/>
              </w:rPr>
              <w:lastRenderedPageBreak/>
              <w:t>Класс: 8б</w:t>
            </w:r>
          </w:p>
        </w:tc>
        <w:tc>
          <w:tcPr>
            <w:tcW w:w="3190" w:type="dxa"/>
            <w:tcBorders>
              <w:top w:val="single" w:sz="4" w:space="0" w:color="auto"/>
              <w:left w:val="single" w:sz="4" w:space="0" w:color="auto"/>
              <w:bottom w:val="single" w:sz="4" w:space="0" w:color="auto"/>
              <w:right w:val="single" w:sz="4" w:space="0" w:color="auto"/>
            </w:tcBorders>
            <w:hideMark/>
          </w:tcPr>
          <w:p w:rsidR="00E452F4" w:rsidRDefault="00E452F4" w:rsidP="00DD6E81">
            <w:pPr>
              <w:rPr>
                <w:rFonts w:ascii="Times New Roman" w:hAnsi="Times New Roman" w:cs="Times New Roman"/>
                <w:sz w:val="28"/>
                <w:szCs w:val="28"/>
              </w:rPr>
            </w:pPr>
            <w:r>
              <w:rPr>
                <w:rFonts w:ascii="Times New Roman" w:hAnsi="Times New Roman" w:cs="Times New Roman"/>
                <w:sz w:val="28"/>
                <w:szCs w:val="28"/>
              </w:rPr>
              <w:t>Предмет: чтение и развитие речи</w:t>
            </w:r>
          </w:p>
        </w:tc>
        <w:tc>
          <w:tcPr>
            <w:tcW w:w="3191" w:type="dxa"/>
            <w:tcBorders>
              <w:top w:val="single" w:sz="4" w:space="0" w:color="auto"/>
              <w:left w:val="single" w:sz="4" w:space="0" w:color="auto"/>
              <w:bottom w:val="single" w:sz="4" w:space="0" w:color="auto"/>
              <w:right w:val="single" w:sz="4" w:space="0" w:color="auto"/>
            </w:tcBorders>
            <w:hideMark/>
          </w:tcPr>
          <w:p w:rsidR="00E452F4" w:rsidRDefault="00E452F4" w:rsidP="00DD6E81">
            <w:pPr>
              <w:jc w:val="center"/>
              <w:rPr>
                <w:rFonts w:ascii="Times New Roman" w:hAnsi="Times New Roman" w:cs="Times New Roman"/>
                <w:sz w:val="28"/>
              </w:rPr>
            </w:pPr>
            <w:r>
              <w:rPr>
                <w:rFonts w:ascii="Times New Roman" w:hAnsi="Times New Roman" w:cs="Times New Roman"/>
                <w:sz w:val="28"/>
              </w:rPr>
              <w:t xml:space="preserve">Учитель: А.А. </w:t>
            </w:r>
            <w:proofErr w:type="spellStart"/>
            <w:r>
              <w:rPr>
                <w:rFonts w:ascii="Times New Roman" w:hAnsi="Times New Roman" w:cs="Times New Roman"/>
                <w:sz w:val="28"/>
              </w:rPr>
              <w:t>Кампаускайте</w:t>
            </w:r>
            <w:proofErr w:type="spellEnd"/>
            <w:r>
              <w:rPr>
                <w:rFonts w:ascii="Times New Roman" w:hAnsi="Times New Roman" w:cs="Times New Roman"/>
                <w:sz w:val="28"/>
              </w:rPr>
              <w:t xml:space="preserve"> </w:t>
            </w:r>
          </w:p>
        </w:tc>
      </w:tr>
      <w:tr w:rsidR="00E452F4" w:rsidTr="00DD6E81">
        <w:tc>
          <w:tcPr>
            <w:tcW w:w="6380" w:type="dxa"/>
            <w:gridSpan w:val="2"/>
            <w:tcBorders>
              <w:top w:val="single" w:sz="4" w:space="0" w:color="auto"/>
              <w:left w:val="single" w:sz="4" w:space="0" w:color="auto"/>
              <w:bottom w:val="single" w:sz="4" w:space="0" w:color="auto"/>
              <w:right w:val="single" w:sz="4" w:space="0" w:color="auto"/>
            </w:tcBorders>
            <w:hideMark/>
          </w:tcPr>
          <w:p w:rsidR="00E452F4" w:rsidRDefault="00E452F4" w:rsidP="00E452F4">
            <w:pPr>
              <w:jc w:val="both"/>
              <w:rPr>
                <w:rFonts w:ascii="Times New Roman" w:hAnsi="Times New Roman" w:cs="Times New Roman"/>
                <w:b/>
                <w:sz w:val="28"/>
              </w:rPr>
            </w:pPr>
            <w:r>
              <w:rPr>
                <w:rFonts w:ascii="Times New Roman" w:hAnsi="Times New Roman" w:cs="Times New Roman"/>
                <w:sz w:val="28"/>
                <w:szCs w:val="28"/>
              </w:rPr>
              <w:t>Тема урока:</w:t>
            </w:r>
            <w:r>
              <w:rPr>
                <w:rFonts w:ascii="Times New Roman" w:hAnsi="Times New Roman" w:cs="Times New Roman"/>
                <w:b/>
                <w:sz w:val="28"/>
              </w:rPr>
              <w:t xml:space="preserve">  М.Ю. Лермонтов «</w:t>
            </w:r>
            <w:proofErr w:type="gramStart"/>
            <w:r>
              <w:rPr>
                <w:rFonts w:ascii="Times New Roman" w:hAnsi="Times New Roman" w:cs="Times New Roman"/>
                <w:b/>
                <w:sz w:val="28"/>
              </w:rPr>
              <w:t>Песня про царя</w:t>
            </w:r>
            <w:proofErr w:type="gramEnd"/>
            <w:r>
              <w:rPr>
                <w:rFonts w:ascii="Times New Roman" w:hAnsi="Times New Roman" w:cs="Times New Roman"/>
                <w:b/>
                <w:sz w:val="28"/>
              </w:rPr>
              <w:t xml:space="preserve"> Ивана Васильевича, молодого опричника и удалого купца Калашникова» - </w:t>
            </w:r>
            <w:r>
              <w:rPr>
                <w:rFonts w:ascii="Times New Roman" w:hAnsi="Times New Roman" w:cs="Times New Roman"/>
                <w:b/>
                <w:sz w:val="28"/>
              </w:rPr>
              <w:t>3</w:t>
            </w:r>
            <w:r>
              <w:rPr>
                <w:rFonts w:ascii="Times New Roman" w:hAnsi="Times New Roman" w:cs="Times New Roman"/>
                <w:b/>
                <w:sz w:val="28"/>
              </w:rPr>
              <w:t xml:space="preserve"> часть</w:t>
            </w:r>
          </w:p>
        </w:tc>
        <w:tc>
          <w:tcPr>
            <w:tcW w:w="3191" w:type="dxa"/>
            <w:tcBorders>
              <w:top w:val="single" w:sz="4" w:space="0" w:color="auto"/>
              <w:left w:val="single" w:sz="4" w:space="0" w:color="auto"/>
              <w:bottom w:val="single" w:sz="4" w:space="0" w:color="auto"/>
              <w:right w:val="single" w:sz="4" w:space="0" w:color="auto"/>
            </w:tcBorders>
            <w:hideMark/>
          </w:tcPr>
          <w:p w:rsidR="00E452F4" w:rsidRDefault="00E452F4" w:rsidP="00E452F4">
            <w:pPr>
              <w:jc w:val="center"/>
              <w:rPr>
                <w:rFonts w:ascii="Times New Roman" w:hAnsi="Times New Roman" w:cs="Times New Roman"/>
                <w:b/>
                <w:sz w:val="28"/>
              </w:rPr>
            </w:pPr>
            <w:r>
              <w:rPr>
                <w:rFonts w:ascii="Times New Roman" w:hAnsi="Times New Roman" w:cs="Times New Roman"/>
                <w:sz w:val="28"/>
                <w:szCs w:val="28"/>
              </w:rPr>
              <w:t>Дата: 1</w:t>
            </w:r>
            <w:r>
              <w:rPr>
                <w:rFonts w:ascii="Times New Roman" w:hAnsi="Times New Roman" w:cs="Times New Roman"/>
                <w:sz w:val="28"/>
                <w:szCs w:val="28"/>
              </w:rPr>
              <w:t>9</w:t>
            </w:r>
            <w:r>
              <w:rPr>
                <w:rFonts w:ascii="Times New Roman" w:hAnsi="Times New Roman" w:cs="Times New Roman"/>
                <w:sz w:val="28"/>
                <w:szCs w:val="28"/>
              </w:rPr>
              <w:t>.11. 21</w:t>
            </w:r>
          </w:p>
        </w:tc>
      </w:tr>
    </w:tbl>
    <w:p w:rsidR="00E452F4" w:rsidRDefault="00E452F4" w:rsidP="00E452F4">
      <w:pPr>
        <w:spacing w:after="0" w:line="240" w:lineRule="auto"/>
        <w:jc w:val="both"/>
        <w:rPr>
          <w:rFonts w:ascii="Times New Roman" w:hAnsi="Times New Roman" w:cs="Times New Roman"/>
          <w:sz w:val="28"/>
          <w:szCs w:val="28"/>
        </w:rPr>
      </w:pPr>
      <w:r w:rsidRPr="004F4F4D">
        <w:rPr>
          <w:rFonts w:ascii="Times New Roman" w:hAnsi="Times New Roman" w:cs="Times New Roman"/>
          <w:b/>
          <w:sz w:val="28"/>
          <w:szCs w:val="28"/>
        </w:rPr>
        <w:t>1</w:t>
      </w:r>
      <w:r>
        <w:rPr>
          <w:rFonts w:ascii="Times New Roman" w:hAnsi="Times New Roman" w:cs="Times New Roman"/>
          <w:sz w:val="28"/>
          <w:szCs w:val="28"/>
        </w:rPr>
        <w:t>.</w:t>
      </w:r>
      <w:r>
        <w:rPr>
          <w:rFonts w:ascii="Times New Roman" w:hAnsi="Times New Roman" w:cs="Times New Roman"/>
          <w:b/>
          <w:sz w:val="28"/>
          <w:szCs w:val="28"/>
        </w:rPr>
        <w:t>Организационный момент</w:t>
      </w:r>
      <w:r>
        <w:rPr>
          <w:rFonts w:ascii="Times New Roman" w:hAnsi="Times New Roman" w:cs="Times New Roman"/>
          <w:sz w:val="28"/>
          <w:szCs w:val="28"/>
        </w:rPr>
        <w:t>: Подготовить учебник «чтение» 8 класса.</w:t>
      </w:r>
    </w:p>
    <w:p w:rsidR="00E452F4" w:rsidRDefault="00E452F4" w:rsidP="00E452F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2.Повторение по 1 части.</w:t>
      </w:r>
    </w:p>
    <w:p w:rsidR="00E452F4" w:rsidRDefault="00E452F4" w:rsidP="00E452F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Ответьте на вопрос</w:t>
      </w:r>
      <w:proofErr w:type="gramStart"/>
      <w:r>
        <w:rPr>
          <w:rFonts w:ascii="Times New Roman" w:hAnsi="Times New Roman" w:cs="Times New Roman"/>
          <w:b/>
          <w:sz w:val="28"/>
          <w:szCs w:val="28"/>
        </w:rPr>
        <w:t>6</w:t>
      </w:r>
      <w:proofErr w:type="gramEnd"/>
    </w:p>
    <w:p w:rsidR="00E452F4" w:rsidRDefault="00E452F4" w:rsidP="00E452F4">
      <w:pPr>
        <w:spacing w:after="0" w:line="240" w:lineRule="auto"/>
        <w:jc w:val="both"/>
        <w:rPr>
          <w:rFonts w:ascii="Times New Roman" w:hAnsi="Times New Roman" w:cs="Times New Roman"/>
          <w:sz w:val="28"/>
          <w:szCs w:val="28"/>
        </w:rPr>
      </w:pPr>
      <w:r w:rsidRPr="00675B01">
        <w:rPr>
          <w:rFonts w:ascii="Times New Roman" w:hAnsi="Times New Roman" w:cs="Times New Roman"/>
          <w:sz w:val="28"/>
          <w:szCs w:val="28"/>
        </w:rPr>
        <w:t>-</w:t>
      </w:r>
      <w:r>
        <w:rPr>
          <w:rFonts w:ascii="Times New Roman" w:hAnsi="Times New Roman" w:cs="Times New Roman"/>
          <w:sz w:val="28"/>
          <w:szCs w:val="28"/>
        </w:rPr>
        <w:t>О чём рассказала Алёна Дмитриевна мужу</w:t>
      </w:r>
      <w:r w:rsidRPr="00675B01">
        <w:rPr>
          <w:rFonts w:ascii="Times New Roman" w:hAnsi="Times New Roman" w:cs="Times New Roman"/>
          <w:sz w:val="28"/>
          <w:szCs w:val="28"/>
        </w:rPr>
        <w:t>?</w:t>
      </w:r>
      <w:r>
        <w:rPr>
          <w:rFonts w:ascii="Times New Roman" w:hAnsi="Times New Roman" w:cs="Times New Roman"/>
          <w:sz w:val="28"/>
          <w:szCs w:val="28"/>
        </w:rPr>
        <w:t xml:space="preserve"> </w:t>
      </w:r>
    </w:p>
    <w:p w:rsidR="00E452F4" w:rsidRPr="00675B01" w:rsidRDefault="00E452F4" w:rsidP="00E452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 чём просила она мужа?</w:t>
      </w:r>
    </w:p>
    <w:p w:rsidR="00E452F4" w:rsidRDefault="00E452F4" w:rsidP="00E452F4">
      <w:pPr>
        <w:spacing w:after="0" w:line="240" w:lineRule="auto"/>
        <w:rPr>
          <w:rFonts w:ascii="Times New Roman" w:hAnsi="Times New Roman" w:cs="Times New Roman"/>
          <w:b/>
          <w:sz w:val="28"/>
        </w:rPr>
      </w:pPr>
      <w:r>
        <w:rPr>
          <w:rFonts w:ascii="Times New Roman" w:hAnsi="Times New Roman" w:cs="Times New Roman"/>
          <w:b/>
          <w:sz w:val="28"/>
        </w:rPr>
        <w:t>3. Работа по теме.</w:t>
      </w:r>
    </w:p>
    <w:p w:rsidR="00E452F4" w:rsidRPr="00E452F4" w:rsidRDefault="00E452F4" w:rsidP="00E452F4">
      <w:pPr>
        <w:pStyle w:val="a8"/>
        <w:shd w:val="clear" w:color="auto" w:fill="F5F5F5"/>
        <w:spacing w:before="0" w:beforeAutospacing="0" w:after="0" w:afterAutospacing="0"/>
        <w:jc w:val="both"/>
        <w:rPr>
          <w:color w:val="000000"/>
          <w:sz w:val="20"/>
          <w:szCs w:val="21"/>
        </w:rPr>
      </w:pPr>
      <w:r w:rsidRPr="00E452F4">
        <w:rPr>
          <w:b/>
          <w:bCs/>
          <w:color w:val="000000"/>
          <w:szCs w:val="27"/>
        </w:rPr>
        <w:t>В третьей картине</w:t>
      </w:r>
      <w:r w:rsidRPr="00E452F4">
        <w:rPr>
          <w:color w:val="000000"/>
          <w:szCs w:val="27"/>
        </w:rPr>
        <w:t xml:space="preserve"> на глазах многолюдной толпы и пред лицом царя разыгрывается поединок между честью и бесчестьем, правды с неправдою, человеческого достоинства с произволом. Калашников, в отличие от </w:t>
      </w:r>
      <w:proofErr w:type="spellStart"/>
      <w:r w:rsidRPr="00E452F4">
        <w:rPr>
          <w:color w:val="000000"/>
          <w:szCs w:val="27"/>
        </w:rPr>
        <w:t>Кирибеевича</w:t>
      </w:r>
      <w:proofErr w:type="spellEnd"/>
      <w:r w:rsidRPr="00E452F4">
        <w:rPr>
          <w:color w:val="000000"/>
          <w:szCs w:val="27"/>
        </w:rPr>
        <w:t>, кланяется не только царю, но и </w:t>
      </w:r>
      <w:r w:rsidRPr="00E452F4">
        <w:rPr>
          <w:i/>
          <w:iCs/>
          <w:color w:val="000000"/>
          <w:szCs w:val="27"/>
        </w:rPr>
        <w:t>«белому Кремлю да святым церквам»</w:t>
      </w:r>
      <w:r w:rsidRPr="00E452F4">
        <w:rPr>
          <w:color w:val="000000"/>
          <w:szCs w:val="27"/>
        </w:rPr>
        <w:t> и </w:t>
      </w:r>
      <w:r w:rsidRPr="00E452F4">
        <w:rPr>
          <w:i/>
          <w:iCs/>
          <w:color w:val="000000"/>
          <w:szCs w:val="27"/>
        </w:rPr>
        <w:t>«всему народу русскому</w:t>
      </w:r>
      <w:r w:rsidRPr="00E452F4">
        <w:rPr>
          <w:color w:val="000000"/>
          <w:szCs w:val="27"/>
        </w:rPr>
        <w:t>». Он является перед изумленным противником как неумолимое возмездие и одерживает над ним нравственную победу еще до поединка, исход которого предрешен.</w:t>
      </w:r>
    </w:p>
    <w:p w:rsidR="00E452F4" w:rsidRPr="00E452F4" w:rsidRDefault="00E452F4" w:rsidP="00E452F4">
      <w:pPr>
        <w:pStyle w:val="a8"/>
        <w:shd w:val="clear" w:color="auto" w:fill="F5F5F5"/>
        <w:spacing w:before="0" w:beforeAutospacing="0" w:after="0" w:afterAutospacing="0"/>
        <w:jc w:val="both"/>
        <w:rPr>
          <w:color w:val="000000"/>
          <w:sz w:val="20"/>
          <w:szCs w:val="21"/>
        </w:rPr>
      </w:pPr>
      <w:r w:rsidRPr="00E452F4">
        <w:rPr>
          <w:color w:val="000000"/>
          <w:szCs w:val="27"/>
        </w:rPr>
        <w:t>Присутствие царя на поединке, его суд придает семейно-бытовому конфликту общественное звучание. </w:t>
      </w:r>
      <w:r w:rsidRPr="00E452F4">
        <w:rPr>
          <w:b/>
          <w:bCs/>
          <w:color w:val="000000"/>
          <w:szCs w:val="27"/>
        </w:rPr>
        <w:t>Иван Грозный, по словам Белинского, </w:t>
      </w:r>
      <w:r w:rsidRPr="00E452F4">
        <w:rPr>
          <w:b/>
          <w:bCs/>
          <w:i/>
          <w:iCs/>
          <w:color w:val="000000"/>
          <w:szCs w:val="27"/>
        </w:rPr>
        <w:t>«никого не пожалеет и не пощадит, даже за обиду, не только за гибель своего любимца, хотя бы этот был решительно виноват</w:t>
      </w:r>
      <w:r w:rsidRPr="00E452F4">
        <w:rPr>
          <w:i/>
          <w:iCs/>
          <w:color w:val="000000"/>
          <w:szCs w:val="27"/>
        </w:rPr>
        <w:t>»</w:t>
      </w:r>
      <w:r w:rsidRPr="00E452F4">
        <w:rPr>
          <w:color w:val="000000"/>
          <w:szCs w:val="27"/>
        </w:rPr>
        <w:t>. Не выяснив причины поступка Калашникова, царь велит его казнить. В том, что царь оказывает при этом покровительство семье Калашникова и его братьям, </w:t>
      </w:r>
      <w:r w:rsidRPr="00E452F4">
        <w:rPr>
          <w:b/>
          <w:bCs/>
          <w:color w:val="000000"/>
          <w:szCs w:val="27"/>
        </w:rPr>
        <w:t>Белинский видит </w:t>
      </w:r>
      <w:r w:rsidRPr="00E452F4">
        <w:rPr>
          <w:b/>
          <w:bCs/>
          <w:i/>
          <w:iCs/>
          <w:color w:val="000000"/>
          <w:szCs w:val="27"/>
        </w:rPr>
        <w:t xml:space="preserve">«луч благородства и величия царственной натуры и как бы невольное признание достоинства человека, который обречен </w:t>
      </w:r>
      <w:proofErr w:type="spellStart"/>
      <w:r w:rsidRPr="00E452F4">
        <w:rPr>
          <w:b/>
          <w:bCs/>
          <w:i/>
          <w:iCs/>
          <w:color w:val="000000"/>
          <w:szCs w:val="27"/>
        </w:rPr>
        <w:t>судьбою</w:t>
      </w:r>
      <w:proofErr w:type="spellEnd"/>
      <w:r w:rsidRPr="00E452F4">
        <w:rPr>
          <w:b/>
          <w:bCs/>
          <w:i/>
          <w:iCs/>
          <w:color w:val="000000"/>
          <w:szCs w:val="27"/>
        </w:rPr>
        <w:t xml:space="preserve"> безвременной и насильственной смерти</w:t>
      </w:r>
      <w:r w:rsidRPr="00E452F4">
        <w:rPr>
          <w:i/>
          <w:iCs/>
          <w:color w:val="000000"/>
          <w:szCs w:val="27"/>
        </w:rPr>
        <w:t>!»</w:t>
      </w:r>
      <w:r w:rsidRPr="00E452F4">
        <w:rPr>
          <w:color w:val="000000"/>
          <w:szCs w:val="27"/>
        </w:rPr>
        <w:t> Благородные порывы причудливо сочетаются в царе с безмерной жестокостью.</w:t>
      </w:r>
    </w:p>
    <w:p w:rsidR="00A436FB" w:rsidRPr="00E452F4" w:rsidRDefault="00E452F4" w:rsidP="00E452F4">
      <w:pPr>
        <w:pStyle w:val="a8"/>
        <w:shd w:val="clear" w:color="auto" w:fill="F5F5F5"/>
        <w:spacing w:before="0" w:beforeAutospacing="0" w:after="0" w:afterAutospacing="0"/>
        <w:jc w:val="both"/>
        <w:rPr>
          <w:color w:val="000000"/>
          <w:sz w:val="20"/>
          <w:szCs w:val="21"/>
        </w:rPr>
      </w:pPr>
      <w:r w:rsidRPr="00E452F4">
        <w:rPr>
          <w:color w:val="000000"/>
          <w:szCs w:val="27"/>
        </w:rPr>
        <w:t>Окончательная и верная оценка разыгравшейся трагедии принадлежит народу, в памяти которого живет героический поступок Калашникова, вставшего на защиту человеческого достоинства.</w:t>
      </w:r>
    </w:p>
    <w:p w:rsidR="004F4F4D" w:rsidRDefault="00675B01" w:rsidP="00675B01">
      <w:pPr>
        <w:jc w:val="center"/>
        <w:rPr>
          <w:rFonts w:ascii="Times New Roman" w:hAnsi="Times New Roman" w:cs="Times New Roman"/>
          <w:sz w:val="24"/>
        </w:rPr>
      </w:pPr>
      <w:r>
        <w:rPr>
          <w:noProof/>
          <w:lang w:eastAsia="ru-RU"/>
        </w:rPr>
        <w:drawing>
          <wp:inline distT="0" distB="0" distL="0" distR="0" wp14:anchorId="4F91FCEE" wp14:editId="49A194A2">
            <wp:extent cx="2901950" cy="2176463"/>
            <wp:effectExtent l="0" t="0" r="0" b="0"/>
            <wp:docPr id="2" name="Рисунок 2" descr="https://ds04.infourok.ru/uploads/ex/04b9/000d5eb0-9ab11e4a/img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4b9/000d5eb0-9ab11e4a/img1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17631" cy="2188223"/>
                    </a:xfrm>
                    <a:prstGeom prst="rect">
                      <a:avLst/>
                    </a:prstGeom>
                    <a:noFill/>
                    <a:ln>
                      <a:noFill/>
                    </a:ln>
                  </pic:spPr>
                </pic:pic>
              </a:graphicData>
            </a:graphic>
          </wp:inline>
        </w:drawing>
      </w:r>
    </w:p>
    <w:p w:rsidR="00122908" w:rsidRDefault="00122908" w:rsidP="00122908">
      <w:pPr>
        <w:spacing w:after="0" w:line="240" w:lineRule="auto"/>
        <w:jc w:val="both"/>
        <w:rPr>
          <w:rFonts w:ascii="Times New Roman" w:hAnsi="Times New Roman" w:cs="Times New Roman"/>
          <w:sz w:val="28"/>
        </w:rPr>
      </w:pPr>
      <w:r w:rsidRPr="00A436FB">
        <w:rPr>
          <w:rFonts w:ascii="Times New Roman" w:hAnsi="Times New Roman" w:cs="Times New Roman"/>
          <w:b/>
          <w:color w:val="000000"/>
          <w:sz w:val="28"/>
          <w:szCs w:val="27"/>
          <w:shd w:val="clear" w:color="auto" w:fill="F5F5F5"/>
        </w:rPr>
        <w:t xml:space="preserve">Задание. </w:t>
      </w:r>
      <w:r>
        <w:rPr>
          <w:rFonts w:ascii="Times New Roman" w:hAnsi="Times New Roman" w:cs="Times New Roman"/>
          <w:sz w:val="28"/>
        </w:rPr>
        <w:t>Откройте учебник на стр.6</w:t>
      </w:r>
      <w:r>
        <w:rPr>
          <w:rFonts w:ascii="Times New Roman" w:hAnsi="Times New Roman" w:cs="Times New Roman"/>
          <w:sz w:val="28"/>
        </w:rPr>
        <w:t>5</w:t>
      </w:r>
      <w:r>
        <w:rPr>
          <w:rFonts w:ascii="Times New Roman" w:hAnsi="Times New Roman" w:cs="Times New Roman"/>
          <w:sz w:val="28"/>
        </w:rPr>
        <w:t xml:space="preserve">,  прочитайте  </w:t>
      </w:r>
      <w:r>
        <w:rPr>
          <w:rFonts w:ascii="Times New Roman" w:hAnsi="Times New Roman" w:cs="Times New Roman"/>
          <w:sz w:val="28"/>
        </w:rPr>
        <w:t xml:space="preserve">1 раз третью </w:t>
      </w:r>
      <w:r>
        <w:rPr>
          <w:rFonts w:ascii="Times New Roman" w:hAnsi="Times New Roman" w:cs="Times New Roman"/>
          <w:sz w:val="28"/>
        </w:rPr>
        <w:t xml:space="preserve"> часть. </w:t>
      </w:r>
    </w:p>
    <w:p w:rsidR="00122908" w:rsidRPr="00A436FB" w:rsidRDefault="00122908" w:rsidP="00122908">
      <w:pPr>
        <w:spacing w:after="0" w:line="240" w:lineRule="auto"/>
        <w:jc w:val="both"/>
        <w:rPr>
          <w:rFonts w:ascii="Times New Roman" w:hAnsi="Times New Roman" w:cs="Times New Roman"/>
          <w:i/>
          <w:color w:val="000000"/>
          <w:sz w:val="28"/>
          <w:szCs w:val="27"/>
          <w:shd w:val="clear" w:color="auto" w:fill="F5F5F5"/>
        </w:rPr>
      </w:pPr>
      <w:r>
        <w:rPr>
          <w:rFonts w:ascii="Times New Roman" w:hAnsi="Times New Roman" w:cs="Times New Roman"/>
          <w:sz w:val="28"/>
        </w:rPr>
        <w:t>Познакомьтесь со словарными словами на стр.</w:t>
      </w:r>
      <w:r>
        <w:rPr>
          <w:rFonts w:ascii="Times New Roman" w:hAnsi="Times New Roman" w:cs="Times New Roman"/>
          <w:sz w:val="28"/>
        </w:rPr>
        <w:t>71</w:t>
      </w:r>
      <w:r>
        <w:rPr>
          <w:rFonts w:ascii="Times New Roman" w:hAnsi="Times New Roman" w:cs="Times New Roman"/>
          <w:sz w:val="28"/>
        </w:rPr>
        <w:t xml:space="preserve">: </w:t>
      </w:r>
      <w:r>
        <w:rPr>
          <w:rFonts w:ascii="Times New Roman" w:hAnsi="Times New Roman" w:cs="Times New Roman"/>
          <w:i/>
          <w:sz w:val="28"/>
        </w:rPr>
        <w:t xml:space="preserve">тесовые кровельки, сажень, </w:t>
      </w:r>
      <w:proofErr w:type="spellStart"/>
      <w:r>
        <w:rPr>
          <w:rFonts w:ascii="Times New Roman" w:hAnsi="Times New Roman" w:cs="Times New Roman"/>
          <w:i/>
          <w:sz w:val="28"/>
        </w:rPr>
        <w:t>охотницкий</w:t>
      </w:r>
      <w:proofErr w:type="spellEnd"/>
      <w:r>
        <w:rPr>
          <w:rFonts w:ascii="Times New Roman" w:hAnsi="Times New Roman" w:cs="Times New Roman"/>
          <w:i/>
          <w:sz w:val="28"/>
        </w:rPr>
        <w:t xml:space="preserve"> одиночный бой, бесталанная, кленовый крест, безымянная могила, приосанится, тороватый</w:t>
      </w:r>
      <w:r w:rsidRPr="00A436FB">
        <w:rPr>
          <w:rFonts w:ascii="Times New Roman" w:hAnsi="Times New Roman" w:cs="Times New Roman"/>
          <w:i/>
          <w:sz w:val="28"/>
        </w:rPr>
        <w:t>.</w:t>
      </w:r>
    </w:p>
    <w:p w:rsidR="00122908" w:rsidRDefault="00122908" w:rsidP="00122908">
      <w:pPr>
        <w:spacing w:after="0" w:line="240" w:lineRule="auto"/>
        <w:jc w:val="both"/>
        <w:rPr>
          <w:rFonts w:ascii="Times New Roman" w:hAnsi="Times New Roman" w:cs="Times New Roman"/>
          <w:color w:val="000000"/>
          <w:sz w:val="28"/>
          <w:szCs w:val="27"/>
          <w:shd w:val="clear" w:color="auto" w:fill="F5F5F5"/>
        </w:rPr>
      </w:pPr>
      <w:r>
        <w:rPr>
          <w:rFonts w:ascii="Times New Roman" w:hAnsi="Times New Roman" w:cs="Times New Roman"/>
          <w:color w:val="000000"/>
          <w:sz w:val="28"/>
          <w:szCs w:val="27"/>
          <w:shd w:val="clear" w:color="auto" w:fill="F5F5F5"/>
        </w:rPr>
        <w:t xml:space="preserve">Пройдите тест после прочтения песни: девочки – 1 вариант, мальчики – 2 вариант. </w:t>
      </w:r>
    </w:p>
    <w:p w:rsidR="00E452F4" w:rsidRPr="00122908" w:rsidRDefault="00122908" w:rsidP="00122908">
      <w:pPr>
        <w:spacing w:after="0" w:line="240" w:lineRule="auto"/>
        <w:jc w:val="both"/>
        <w:rPr>
          <w:rFonts w:ascii="Times New Roman" w:hAnsi="Times New Roman" w:cs="Times New Roman"/>
          <w:b/>
          <w:sz w:val="28"/>
        </w:rPr>
      </w:pPr>
      <w:r>
        <w:rPr>
          <w:rFonts w:ascii="Times New Roman" w:hAnsi="Times New Roman" w:cs="Times New Roman"/>
          <w:b/>
          <w:sz w:val="28"/>
        </w:rPr>
        <w:t>4.Урок окончен. Спасибо.</w:t>
      </w:r>
      <w:bookmarkStart w:id="0" w:name="_GoBack"/>
      <w:bookmarkEnd w:id="0"/>
    </w:p>
    <w:sectPr w:rsidR="00E452F4" w:rsidRPr="001229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43C"/>
    <w:rsid w:val="00122908"/>
    <w:rsid w:val="003213F5"/>
    <w:rsid w:val="004F4F4D"/>
    <w:rsid w:val="00664493"/>
    <w:rsid w:val="0066543C"/>
    <w:rsid w:val="00675B01"/>
    <w:rsid w:val="00702D43"/>
    <w:rsid w:val="007B32F4"/>
    <w:rsid w:val="00A436FB"/>
    <w:rsid w:val="00A76B47"/>
    <w:rsid w:val="00AC0A42"/>
    <w:rsid w:val="00D26541"/>
    <w:rsid w:val="00E4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43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654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543C"/>
    <w:rPr>
      <w:rFonts w:ascii="Tahoma" w:hAnsi="Tahoma" w:cs="Tahoma"/>
      <w:sz w:val="16"/>
      <w:szCs w:val="16"/>
    </w:rPr>
  </w:style>
  <w:style w:type="character" w:styleId="a6">
    <w:name w:val="Hyperlink"/>
    <w:basedOn w:val="a0"/>
    <w:uiPriority w:val="99"/>
    <w:unhideWhenUsed/>
    <w:rsid w:val="007B32F4"/>
    <w:rPr>
      <w:color w:val="0000FF" w:themeColor="hyperlink"/>
      <w:u w:val="single"/>
    </w:rPr>
  </w:style>
  <w:style w:type="character" w:styleId="a7">
    <w:name w:val="FollowedHyperlink"/>
    <w:basedOn w:val="a0"/>
    <w:uiPriority w:val="99"/>
    <w:semiHidden/>
    <w:unhideWhenUsed/>
    <w:rsid w:val="00A76B47"/>
    <w:rPr>
      <w:color w:val="800080" w:themeColor="followedHyperlink"/>
      <w:u w:val="single"/>
    </w:rPr>
  </w:style>
  <w:style w:type="paragraph" w:styleId="a8">
    <w:name w:val="Normal (Web)"/>
    <w:basedOn w:val="a"/>
    <w:uiPriority w:val="99"/>
    <w:unhideWhenUsed/>
    <w:rsid w:val="00E452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43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654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543C"/>
    <w:rPr>
      <w:rFonts w:ascii="Tahoma" w:hAnsi="Tahoma" w:cs="Tahoma"/>
      <w:sz w:val="16"/>
      <w:szCs w:val="16"/>
    </w:rPr>
  </w:style>
  <w:style w:type="character" w:styleId="a6">
    <w:name w:val="Hyperlink"/>
    <w:basedOn w:val="a0"/>
    <w:uiPriority w:val="99"/>
    <w:unhideWhenUsed/>
    <w:rsid w:val="007B32F4"/>
    <w:rPr>
      <w:color w:val="0000FF" w:themeColor="hyperlink"/>
      <w:u w:val="single"/>
    </w:rPr>
  </w:style>
  <w:style w:type="character" w:styleId="a7">
    <w:name w:val="FollowedHyperlink"/>
    <w:basedOn w:val="a0"/>
    <w:uiPriority w:val="99"/>
    <w:semiHidden/>
    <w:unhideWhenUsed/>
    <w:rsid w:val="00A76B47"/>
    <w:rPr>
      <w:color w:val="800080" w:themeColor="followedHyperlink"/>
      <w:u w:val="single"/>
    </w:rPr>
  </w:style>
  <w:style w:type="paragraph" w:styleId="a8">
    <w:name w:val="Normal (Web)"/>
    <w:basedOn w:val="a"/>
    <w:uiPriority w:val="99"/>
    <w:unhideWhenUsed/>
    <w:rsid w:val="00E452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539512">
      <w:bodyDiv w:val="1"/>
      <w:marLeft w:val="0"/>
      <w:marRight w:val="0"/>
      <w:marTop w:val="0"/>
      <w:marBottom w:val="0"/>
      <w:divBdr>
        <w:top w:val="none" w:sz="0" w:space="0" w:color="auto"/>
        <w:left w:val="none" w:sz="0" w:space="0" w:color="auto"/>
        <w:bottom w:val="none" w:sz="0" w:space="0" w:color="auto"/>
        <w:right w:val="none" w:sz="0" w:space="0" w:color="auto"/>
      </w:divBdr>
    </w:div>
    <w:div w:id="8445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yandex.ru/video/preview/?text=&#1082;&#1086;&#1085;&#1089;&#1087;&#1077;&#1082;&#1090;+&#1091;&#1088;&#1086;&#1082;&#1072;+&#1087;&#1077;&#1089;&#1085;&#1103;+&#1087;&#1088;&#1086;+&#1094;&#1072;&#1088;&#1103;+&#1080;&#1074;&#1072;&#1085;&#1072;+&#1074;&#1072;&#1089;&#1080;&#1083;&#1100;&#1077;&#1074;&#1080;&#1095;&#1072;+&#1084;&#1086;&#1083;&#1086;&#1076;&#1086;&#1075;&#1086;+&#1086;&#1087;&#1088;&#1080;&#1095;&#1085;&#1080;&#1082;&#1072;+&#1080;+&#1091;&#1076;&#1072;&#1083;&#1086;&#1075;&#1086;+&#1082;&#1091;&#1087;&#1094;&#1072;+&#1082;&#1072;&#1083;&#1072;&#1096;&#1085;&#1080;&#1082;&#1086;&#1074;&#1072;+1+&#1095;&#1072;&#1089;&#1090;&#1100;&amp;path=wizard&amp;parent-reqid=1636952887047710-7014431323076774782-vla1-4461-vla-l7-balancer-8080-BAL-7716&amp;wiz_type=v4thumbs&amp;filmId=15356831973238105388&amp;url=http%3A%2F%2Fwww.youtube.com%2Fwatch%3Fv%3DIzev2QU96V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Анжелика</dc:creator>
  <cp:lastModifiedBy>Анжелика</cp:lastModifiedBy>
  <cp:revision>6</cp:revision>
  <dcterms:created xsi:type="dcterms:W3CDTF">2021-11-15T05:04:00Z</dcterms:created>
  <dcterms:modified xsi:type="dcterms:W3CDTF">2021-11-15T08:12:00Z</dcterms:modified>
</cp:coreProperties>
</file>