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75CD" w:rsidRPr="009075CD" w:rsidRDefault="009075CD" w:rsidP="009075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r w:rsidRPr="009075CD">
        <w:rPr>
          <w:rFonts w:ascii="Times New Roman" w:eastAsia="Times New Roman" w:hAnsi="Times New Roman" w:cs="Times New Roman"/>
          <w:color w:val="5A5A5A"/>
          <w:sz w:val="21"/>
          <w:szCs w:val="21"/>
          <w:shd w:val="clear" w:color="auto" w:fill="FFFFFF"/>
          <w:lang w:eastAsia="ru-RU"/>
        </w:rPr>
        <w:t>1. Имеется интернат на 36 мест.</w:t>
      </w:r>
    </w:p>
    <w:p w:rsidR="009075CD" w:rsidRPr="009075CD" w:rsidRDefault="009075CD" w:rsidP="009075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A5A5A"/>
          <w:sz w:val="21"/>
          <w:szCs w:val="21"/>
          <w:lang w:eastAsia="ru-RU"/>
        </w:rPr>
      </w:pPr>
      <w:r w:rsidRPr="009075CD">
        <w:rPr>
          <w:rFonts w:ascii="Times New Roman" w:eastAsia="Times New Roman" w:hAnsi="Times New Roman" w:cs="Times New Roman"/>
          <w:color w:val="5A5A5A"/>
          <w:sz w:val="21"/>
          <w:szCs w:val="21"/>
          <w:lang w:eastAsia="ru-RU"/>
        </w:rPr>
        <w:t>2. Обеспечение бесплатным 2-х разовым питанием, воспитанники интерната - 5-и разовым питанием. </w:t>
      </w:r>
    </w:p>
    <w:p w:rsidR="009075CD" w:rsidRPr="009075CD" w:rsidRDefault="009075CD" w:rsidP="009075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A5A5A"/>
          <w:sz w:val="21"/>
          <w:szCs w:val="21"/>
          <w:lang w:eastAsia="ru-RU"/>
        </w:rPr>
      </w:pPr>
      <w:r w:rsidRPr="009075CD">
        <w:rPr>
          <w:rFonts w:ascii="Times New Roman" w:eastAsia="Times New Roman" w:hAnsi="Times New Roman" w:cs="Times New Roman"/>
          <w:color w:val="5A5A5A"/>
          <w:sz w:val="21"/>
          <w:szCs w:val="21"/>
          <w:lang w:eastAsia="ru-RU"/>
        </w:rPr>
        <w:t>3. Организация временной занятости, изъявивших желание в свободное от учебы время работать в различных отраслях экономики.</w:t>
      </w:r>
    </w:p>
    <w:p w:rsidR="009075CD" w:rsidRPr="009075CD" w:rsidRDefault="009075CD" w:rsidP="009075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A5A5A"/>
          <w:sz w:val="21"/>
          <w:szCs w:val="21"/>
          <w:lang w:eastAsia="ru-RU"/>
        </w:rPr>
      </w:pPr>
      <w:r w:rsidRPr="009075CD">
        <w:rPr>
          <w:rFonts w:ascii="Times New Roman" w:eastAsia="Times New Roman" w:hAnsi="Times New Roman" w:cs="Times New Roman"/>
          <w:color w:val="5A5A5A"/>
          <w:sz w:val="21"/>
          <w:szCs w:val="21"/>
          <w:lang w:eastAsia="ru-RU"/>
        </w:rPr>
        <w:t>4. Охрана здоровья.</w:t>
      </w:r>
    </w:p>
    <w:p w:rsidR="009075CD" w:rsidRPr="009075CD" w:rsidRDefault="009075CD" w:rsidP="009075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A5A5A"/>
          <w:sz w:val="21"/>
          <w:szCs w:val="21"/>
          <w:lang w:eastAsia="ru-RU"/>
        </w:rPr>
      </w:pPr>
      <w:r w:rsidRPr="009075CD">
        <w:rPr>
          <w:rFonts w:ascii="Times New Roman" w:eastAsia="Times New Roman" w:hAnsi="Times New Roman" w:cs="Times New Roman"/>
          <w:color w:val="5A5A5A"/>
          <w:sz w:val="21"/>
          <w:szCs w:val="21"/>
          <w:lang w:eastAsia="ru-RU"/>
        </w:rPr>
        <w:t>5.  Психолого-медико-</w:t>
      </w:r>
      <w:proofErr w:type="gramStart"/>
      <w:r w:rsidRPr="009075CD">
        <w:rPr>
          <w:rFonts w:ascii="Times New Roman" w:eastAsia="Times New Roman" w:hAnsi="Times New Roman" w:cs="Times New Roman"/>
          <w:color w:val="5A5A5A"/>
          <w:sz w:val="21"/>
          <w:szCs w:val="21"/>
          <w:lang w:eastAsia="ru-RU"/>
        </w:rPr>
        <w:t>педагогическая  и</w:t>
      </w:r>
      <w:proofErr w:type="gramEnd"/>
      <w:r w:rsidRPr="009075CD">
        <w:rPr>
          <w:rFonts w:ascii="Times New Roman" w:eastAsia="Times New Roman" w:hAnsi="Times New Roman" w:cs="Times New Roman"/>
          <w:color w:val="5A5A5A"/>
          <w:sz w:val="21"/>
          <w:szCs w:val="21"/>
          <w:lang w:eastAsia="ru-RU"/>
        </w:rPr>
        <w:t xml:space="preserve"> социальная помощь обучающимся.</w:t>
      </w:r>
    </w:p>
    <w:p w:rsidR="009075CD" w:rsidRPr="009075CD" w:rsidRDefault="009075CD" w:rsidP="009075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A5A5A"/>
          <w:sz w:val="21"/>
          <w:szCs w:val="21"/>
          <w:lang w:eastAsia="ru-RU"/>
        </w:rPr>
      </w:pPr>
    </w:p>
    <w:p w:rsidR="009075CD" w:rsidRPr="009075CD" w:rsidRDefault="009075CD" w:rsidP="009075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A5A5A"/>
          <w:sz w:val="21"/>
          <w:szCs w:val="21"/>
          <w:lang w:eastAsia="ru-RU"/>
        </w:rPr>
      </w:pPr>
      <w:r w:rsidRPr="009075CD">
        <w:rPr>
          <w:rFonts w:ascii="Times New Roman" w:eastAsia="Times New Roman" w:hAnsi="Times New Roman" w:cs="Times New Roman"/>
          <w:color w:val="5A5A5A"/>
          <w:sz w:val="21"/>
          <w:szCs w:val="21"/>
          <w:lang w:eastAsia="ru-RU"/>
        </w:rPr>
        <w:t>Плата за проживание на интернате не вздымается, стипендии не предоставляются.</w:t>
      </w:r>
    </w:p>
    <w:bookmarkEnd w:id="0"/>
    <w:p w:rsidR="00852082" w:rsidRDefault="00852082"/>
    <w:sectPr w:rsidR="008520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75CD"/>
    <w:rsid w:val="00852082"/>
    <w:rsid w:val="00907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3799D3-D401-4B0C-BD67-1C1C04767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227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307130">
          <w:marLeft w:val="0"/>
          <w:marRight w:val="0"/>
          <w:marTop w:val="0"/>
          <w:marBottom w:val="0"/>
          <w:divBdr>
            <w:top w:val="none" w:sz="0" w:space="0" w:color="A5A5A5"/>
            <w:left w:val="none" w:sz="0" w:space="0" w:color="A5A5A5"/>
            <w:bottom w:val="none" w:sz="0" w:space="0" w:color="A5A5A5"/>
            <w:right w:val="none" w:sz="0" w:space="0" w:color="A5A5A5"/>
          </w:divBdr>
          <w:divsChild>
            <w:div w:id="1112826159">
              <w:marLeft w:val="0"/>
              <w:marRight w:val="0"/>
              <w:marTop w:val="0"/>
              <w:marBottom w:val="0"/>
              <w:divBdr>
                <w:top w:val="none" w:sz="0" w:space="0" w:color="A5A5A5"/>
                <w:left w:val="none" w:sz="0" w:space="0" w:color="A5A5A5"/>
                <w:bottom w:val="none" w:sz="0" w:space="0" w:color="A5A5A5"/>
                <w:right w:val="none" w:sz="0" w:space="0" w:color="A5A5A5"/>
              </w:divBdr>
            </w:div>
            <w:div w:id="1601989941">
              <w:marLeft w:val="0"/>
              <w:marRight w:val="0"/>
              <w:marTop w:val="0"/>
              <w:marBottom w:val="0"/>
              <w:divBdr>
                <w:top w:val="none" w:sz="0" w:space="0" w:color="A5A5A5"/>
                <w:left w:val="none" w:sz="0" w:space="0" w:color="A5A5A5"/>
                <w:bottom w:val="none" w:sz="0" w:space="0" w:color="A5A5A5"/>
                <w:right w:val="none" w:sz="0" w:space="0" w:color="A5A5A5"/>
              </w:divBdr>
            </w:div>
            <w:div w:id="626551355">
              <w:marLeft w:val="0"/>
              <w:marRight w:val="0"/>
              <w:marTop w:val="0"/>
              <w:marBottom w:val="0"/>
              <w:divBdr>
                <w:top w:val="none" w:sz="0" w:space="0" w:color="A5A5A5"/>
                <w:left w:val="none" w:sz="0" w:space="0" w:color="A5A5A5"/>
                <w:bottom w:val="none" w:sz="0" w:space="0" w:color="A5A5A5"/>
                <w:right w:val="none" w:sz="0" w:space="0" w:color="A5A5A5"/>
              </w:divBdr>
            </w:div>
            <w:div w:id="63840305">
              <w:marLeft w:val="0"/>
              <w:marRight w:val="0"/>
              <w:marTop w:val="0"/>
              <w:marBottom w:val="0"/>
              <w:divBdr>
                <w:top w:val="none" w:sz="0" w:space="0" w:color="A5A5A5"/>
                <w:left w:val="none" w:sz="0" w:space="0" w:color="A5A5A5"/>
                <w:bottom w:val="none" w:sz="0" w:space="0" w:color="A5A5A5"/>
                <w:right w:val="none" w:sz="0" w:space="0" w:color="A5A5A5"/>
              </w:divBdr>
            </w:div>
            <w:div w:id="442189360">
              <w:marLeft w:val="0"/>
              <w:marRight w:val="0"/>
              <w:marTop w:val="0"/>
              <w:marBottom w:val="0"/>
              <w:divBdr>
                <w:top w:val="none" w:sz="0" w:space="0" w:color="A5A5A5"/>
                <w:left w:val="none" w:sz="0" w:space="0" w:color="A5A5A5"/>
                <w:bottom w:val="none" w:sz="0" w:space="0" w:color="A5A5A5"/>
                <w:right w:val="none" w:sz="0" w:space="0" w:color="A5A5A5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62</Words>
  <Characters>359</Characters>
  <Application>Microsoft Office Word</Application>
  <DocSecurity>0</DocSecurity>
  <Lines>2</Lines>
  <Paragraphs>1</Paragraphs>
  <ScaleCrop>false</ScaleCrop>
  <Company>SPecialiST RePack</Company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2018-05-10T03:48:00Z</dcterms:created>
  <dcterms:modified xsi:type="dcterms:W3CDTF">2018-05-10T03:52:00Z</dcterms:modified>
</cp:coreProperties>
</file>